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5F0CAF6A" w:rsidR="00B54FC5" w:rsidRPr="00C94D79" w:rsidRDefault="00FC52E8" w:rsidP="00C94D79">
      <w:pPr>
        <w:shd w:val="clear" w:color="auto" w:fill="DEEAF6" w:themeFill="accent1" w:themeFillTint="33"/>
        <w:spacing w:after="0" w:line="240" w:lineRule="auto"/>
        <w:jc w:val="center"/>
        <w:rPr>
          <w:rFonts w:ascii="Trebuchet MS" w:hAnsi="Trebuchet MS"/>
          <w:b/>
          <w:color w:val="002060"/>
        </w:rPr>
      </w:pPr>
      <w:r w:rsidRPr="00C94D79">
        <w:rPr>
          <w:rFonts w:ascii="Trebuchet MS" w:hAnsi="Trebuchet MS"/>
          <w:b/>
          <w:color w:val="002060"/>
        </w:rPr>
        <w:t>ANEXA nr. 1</w:t>
      </w:r>
      <w:r w:rsidRPr="00C94D79">
        <w:rPr>
          <w:b/>
          <w:color w:val="002060"/>
        </w:rPr>
        <w:t xml:space="preserve"> </w:t>
      </w:r>
      <w:r w:rsidRPr="00C94D79">
        <w:rPr>
          <w:rFonts w:ascii="Trebuchet MS" w:hAnsi="Trebuchet MS"/>
          <w:b/>
          <w:color w:val="002060"/>
        </w:rPr>
        <w:t xml:space="preserve">la Ghidul Solicitantului - Condiții Specifice - </w:t>
      </w:r>
      <w:r w:rsidR="00C94D79" w:rsidRPr="00C94D79">
        <w:rPr>
          <w:rFonts w:ascii="Trebuchet MS" w:hAnsi="Trebuchet MS"/>
          <w:b/>
          <w:color w:val="002060"/>
        </w:rPr>
        <w:t>Mecanisme de intervenție pentru alfabetizare funcțională</w:t>
      </w:r>
      <w:r w:rsidR="00C94D79" w:rsidRPr="00C94D79">
        <w:rPr>
          <w:rFonts w:ascii="Trebuchet MS" w:hAnsi="Trebuchet MS"/>
          <w:b/>
          <w:color w:val="002060"/>
        </w:rPr>
        <w:t xml:space="preserve"> </w:t>
      </w:r>
      <w:r w:rsidR="00C94D79" w:rsidRPr="00C94D79">
        <w:rPr>
          <w:rFonts w:ascii="Trebuchet MS" w:hAnsi="Trebuchet MS"/>
          <w:b/>
          <w:color w:val="002060"/>
        </w:rPr>
        <w:t>în învățământul preuniversitar</w:t>
      </w:r>
    </w:p>
    <w:p w14:paraId="4F953DA4" w14:textId="77777777" w:rsidR="002159FC" w:rsidRPr="00C94D79" w:rsidRDefault="002159FC" w:rsidP="00B87B7C">
      <w:pPr>
        <w:spacing w:after="0" w:line="240" w:lineRule="auto"/>
        <w:jc w:val="both"/>
        <w:rPr>
          <w:rFonts w:ascii="Trebuchet MS" w:hAnsi="Trebuchet MS"/>
          <w:color w:val="002060"/>
        </w:rPr>
      </w:pPr>
      <w:bookmarkStart w:id="0" w:name="_Hlk131884682"/>
    </w:p>
    <w:bookmarkEnd w:id="0"/>
    <w:p w14:paraId="16428DA5" w14:textId="77777777" w:rsidR="00C94D79" w:rsidRPr="00C94D79" w:rsidRDefault="00C94D79" w:rsidP="00C94D79">
      <w:pPr>
        <w:spacing w:after="0" w:line="240" w:lineRule="auto"/>
        <w:rPr>
          <w:rFonts w:ascii="Trebuchet MS" w:hAnsi="Trebuchet MS"/>
          <w:color w:val="002060"/>
        </w:rPr>
      </w:pPr>
      <w:r w:rsidRPr="00C94D79">
        <w:rPr>
          <w:rFonts w:ascii="Trebuchet MS" w:hAnsi="Trebuchet MS"/>
          <w:color w:val="002060"/>
        </w:rPr>
        <w:t>Program: „Programul Educație și Ocupare“</w:t>
      </w:r>
    </w:p>
    <w:p w14:paraId="1240A4D9" w14:textId="77777777" w:rsidR="00C94D79" w:rsidRPr="00C94D79" w:rsidRDefault="00C94D79" w:rsidP="00C94D79">
      <w:pPr>
        <w:spacing w:after="0" w:line="240" w:lineRule="auto"/>
        <w:rPr>
          <w:rFonts w:ascii="Trebuchet MS" w:hAnsi="Trebuchet MS"/>
          <w:color w:val="002060"/>
        </w:rPr>
      </w:pPr>
      <w:r w:rsidRPr="00C94D79">
        <w:rPr>
          <w:rFonts w:ascii="Trebuchet MS" w:hAnsi="Trebuchet MS"/>
          <w:color w:val="002060"/>
        </w:rPr>
        <w:t>Prioritate: P07 „Creșterea calității ofertei de educație si formare profesională pentru asigurarea echității sistemului si o mai bună adaptare la dinamica pieței muncii și la provocările inovării și progresului tehnologic“</w:t>
      </w:r>
    </w:p>
    <w:p w14:paraId="5500CB42" w14:textId="77777777" w:rsidR="00C94D79" w:rsidRPr="00C94D79" w:rsidRDefault="00C94D79" w:rsidP="00C94D79">
      <w:pPr>
        <w:spacing w:after="0" w:line="240" w:lineRule="auto"/>
        <w:rPr>
          <w:rFonts w:ascii="Trebuchet MS" w:hAnsi="Trebuchet MS"/>
          <w:color w:val="002060"/>
        </w:rPr>
      </w:pPr>
      <w:r w:rsidRPr="00C94D79">
        <w:rPr>
          <w:rFonts w:ascii="Trebuchet MS" w:hAnsi="Trebuchet MS"/>
          <w:color w:val="002060"/>
        </w:rPr>
        <w:t xml:space="preserve">Obiectiv specific: ESO4.5. „Îmbunătățirea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w:t>
      </w:r>
      <w:proofErr w:type="spellStart"/>
      <w:r w:rsidRPr="00C94D79">
        <w:rPr>
          <w:rFonts w:ascii="Trebuchet MS" w:hAnsi="Trebuchet MS"/>
          <w:color w:val="002060"/>
        </w:rPr>
        <w:t>antreprenoriat</w:t>
      </w:r>
      <w:proofErr w:type="spellEnd"/>
      <w:r w:rsidRPr="00C94D79">
        <w:rPr>
          <w:rFonts w:ascii="Trebuchet MS" w:hAnsi="Trebuchet MS"/>
          <w:color w:val="002060"/>
        </w:rPr>
        <w:t xml:space="preserve"> și digitale, precum și prin promovarea introducerii sistemelor de formare duală și a sistemelor de ucenicie (FSE+)“</w:t>
      </w:r>
    </w:p>
    <w:p w14:paraId="1A82862F" w14:textId="77777777" w:rsidR="00C94D79" w:rsidRPr="00C94D79" w:rsidRDefault="00C94D79" w:rsidP="00C94D79">
      <w:pPr>
        <w:spacing w:after="0" w:line="240" w:lineRule="auto"/>
        <w:rPr>
          <w:rFonts w:ascii="Trebuchet MS" w:hAnsi="Trebuchet MS"/>
          <w:color w:val="002060"/>
        </w:rPr>
      </w:pPr>
      <w:r w:rsidRPr="00C94D79">
        <w:rPr>
          <w:rFonts w:ascii="Trebuchet MS" w:hAnsi="Trebuchet MS"/>
          <w:color w:val="002060"/>
        </w:rPr>
        <w:t>Acțiunea 7.e.1 Asigurarea calității educației pentru toți, în corelație cu dinamica pieței muncii și societății definirea unui nucleu al competențelor/standardelor de evaluare pe niveluri; elaborarea probelor de evaluare a competențelor</w:t>
      </w:r>
    </w:p>
    <w:p w14:paraId="69B5B593" w14:textId="1C627F6F" w:rsidR="00694857" w:rsidRPr="00C94D79" w:rsidRDefault="00C94D79" w:rsidP="00C94D79">
      <w:pPr>
        <w:spacing w:after="0" w:line="240" w:lineRule="auto"/>
        <w:rPr>
          <w:rFonts w:ascii="Trebuchet MS" w:hAnsi="Trebuchet MS"/>
          <w:color w:val="002060"/>
        </w:rPr>
      </w:pPr>
      <w:r w:rsidRPr="00C94D79">
        <w:rPr>
          <w:rFonts w:ascii="Trebuchet MS" w:hAnsi="Trebuchet MS"/>
          <w:color w:val="002060"/>
        </w:rPr>
        <w:t>Acțiunea 7.e.3  Flexibilizarea și diversificarea oportunităților de formare și dezvoltare a competențelor cheie ale elevilor</w:t>
      </w:r>
    </w:p>
    <w:p w14:paraId="45B1DBF6" w14:textId="77777777" w:rsidR="00C94D79" w:rsidRPr="00C94D79" w:rsidRDefault="00C94D79" w:rsidP="00C94D79">
      <w:pPr>
        <w:spacing w:after="0" w:line="240" w:lineRule="auto"/>
        <w:rPr>
          <w:rFonts w:ascii="Trebuchet MS" w:hAnsi="Trebuchet MS"/>
          <w:color w:val="002060"/>
        </w:rPr>
      </w:pPr>
    </w:p>
    <w:p w14:paraId="7B03B5F2" w14:textId="77777777" w:rsidR="00694857" w:rsidRPr="00C94D79" w:rsidRDefault="002F6292">
      <w:pPr>
        <w:spacing w:after="0" w:line="240" w:lineRule="auto"/>
        <w:jc w:val="center"/>
        <w:rPr>
          <w:rFonts w:ascii="Trebuchet MS" w:hAnsi="Trebuchet MS"/>
          <w:b/>
          <w:color w:val="002060"/>
        </w:rPr>
      </w:pPr>
      <w:r w:rsidRPr="00C94D79">
        <w:rPr>
          <w:rFonts w:ascii="Trebuchet MS" w:hAnsi="Trebuchet MS"/>
          <w:b/>
          <w:color w:val="002060"/>
        </w:rPr>
        <w:t>DECLARAȚIE UNICĂ</w:t>
      </w:r>
    </w:p>
    <w:p w14:paraId="5867F42E" w14:textId="77777777" w:rsidR="00694857" w:rsidRPr="00C94D79" w:rsidRDefault="00694857">
      <w:pPr>
        <w:spacing w:after="0" w:line="240" w:lineRule="auto"/>
        <w:jc w:val="center"/>
        <w:rPr>
          <w:rFonts w:ascii="Trebuchet MS" w:hAnsi="Trebuchet MS"/>
          <w:b/>
          <w:color w:val="002060"/>
        </w:rPr>
      </w:pPr>
    </w:p>
    <w:p w14:paraId="5F9F84C2" w14:textId="77777777" w:rsidR="004B52C0" w:rsidRPr="00C94D79" w:rsidRDefault="004B52C0" w:rsidP="004B52C0">
      <w:pPr>
        <w:spacing w:after="0" w:line="240" w:lineRule="auto"/>
        <w:jc w:val="both"/>
        <w:rPr>
          <w:rFonts w:ascii="Trebuchet MS" w:hAnsi="Trebuchet MS"/>
          <w:color w:val="002060"/>
        </w:rPr>
      </w:pPr>
      <w:r w:rsidRPr="00C94D79">
        <w:rPr>
          <w:rFonts w:ascii="Trebuchet MS" w:hAnsi="Trebuchet MS"/>
          <w:color w:val="002060"/>
        </w:rPr>
        <w:t>Subsemnatul/subsemnata &lt;</w:t>
      </w:r>
      <w:r w:rsidRPr="00C94D79">
        <w:rPr>
          <w:rFonts w:ascii="Trebuchet MS" w:hAnsi="Trebuchet MS"/>
          <w:i/>
          <w:color w:val="002060"/>
          <w:shd w:val="clear" w:color="auto" w:fill="B2B2B2"/>
        </w:rPr>
        <w:t>nume</w:t>
      </w:r>
      <w:r w:rsidRPr="00C94D79">
        <w:rPr>
          <w:rFonts w:ascii="Trebuchet MS" w:hAnsi="Trebuchet MS"/>
          <w:i/>
          <w:color w:val="002060"/>
        </w:rPr>
        <w:t>&gt;, &lt;</w:t>
      </w:r>
      <w:r w:rsidRPr="00C94D79">
        <w:rPr>
          <w:rFonts w:ascii="Trebuchet MS" w:hAnsi="Trebuchet MS"/>
          <w:i/>
          <w:color w:val="002060"/>
          <w:shd w:val="clear" w:color="auto" w:fill="B2B2B2"/>
        </w:rPr>
        <w:t>prenume</w:t>
      </w:r>
      <w:r w:rsidRPr="00C94D79">
        <w:rPr>
          <w:rFonts w:ascii="Trebuchet MS" w:hAnsi="Trebuchet MS"/>
          <w:i/>
          <w:color w:val="002060"/>
        </w:rPr>
        <w:t>&gt;</w:t>
      </w:r>
      <w:r w:rsidRPr="00C94D79">
        <w:rPr>
          <w:rFonts w:ascii="Trebuchet MS" w:hAnsi="Trebuchet MS"/>
          <w:color w:val="002060"/>
        </w:rPr>
        <w:t>, posesor al  BI/CI, seria &lt;</w:t>
      </w:r>
      <w:proofErr w:type="spellStart"/>
      <w:r w:rsidRPr="00C94D79">
        <w:rPr>
          <w:rFonts w:ascii="Trebuchet MS" w:hAnsi="Trebuchet MS"/>
          <w:color w:val="002060"/>
          <w:shd w:val="clear" w:color="auto" w:fill="B2B2B2"/>
        </w:rPr>
        <w:t>seriaCI</w:t>
      </w:r>
      <w:proofErr w:type="spellEnd"/>
      <w:r w:rsidRPr="00C94D79">
        <w:rPr>
          <w:rFonts w:ascii="Trebuchet MS" w:hAnsi="Trebuchet MS"/>
          <w:color w:val="002060"/>
        </w:rPr>
        <w:t>&gt; nr. &lt;</w:t>
      </w:r>
      <w:proofErr w:type="spellStart"/>
      <w:r w:rsidRPr="00C94D79">
        <w:rPr>
          <w:rFonts w:ascii="Trebuchet MS" w:hAnsi="Trebuchet MS"/>
          <w:color w:val="002060"/>
          <w:shd w:val="clear" w:color="auto" w:fill="B2B2B2"/>
        </w:rPr>
        <w:t>nrCi</w:t>
      </w:r>
      <w:proofErr w:type="spellEnd"/>
      <w:r w:rsidRPr="00C94D79">
        <w:rPr>
          <w:rFonts w:ascii="Trebuchet MS" w:hAnsi="Trebuchet MS"/>
          <w:color w:val="002060"/>
        </w:rPr>
        <w:t>&gt;, CNP &lt;</w:t>
      </w:r>
      <w:r w:rsidRPr="00C94D79">
        <w:rPr>
          <w:rFonts w:ascii="Trebuchet MS" w:hAnsi="Trebuchet MS"/>
          <w:color w:val="002060"/>
          <w:shd w:val="clear" w:color="auto" w:fill="B2B2B2"/>
        </w:rPr>
        <w:t>CNP</w:t>
      </w:r>
      <w:r w:rsidRPr="00C94D79">
        <w:rPr>
          <w:rFonts w:ascii="Trebuchet MS" w:hAnsi="Trebuchet MS"/>
          <w:color w:val="002060"/>
        </w:rPr>
        <w:t>&gt;, în calitate de &lt;</w:t>
      </w:r>
      <w:r w:rsidRPr="00C94D79">
        <w:rPr>
          <w:rFonts w:ascii="Trebuchet MS" w:hAnsi="Trebuchet MS"/>
          <w:color w:val="002060"/>
          <w:shd w:val="clear" w:color="auto" w:fill="B2B2B2"/>
        </w:rPr>
        <w:t>reprezentant/</w:t>
      </w:r>
      <w:proofErr w:type="spellStart"/>
      <w:r w:rsidRPr="00C94D79">
        <w:rPr>
          <w:rFonts w:ascii="Trebuchet MS" w:hAnsi="Trebuchet MS"/>
          <w:color w:val="002060"/>
          <w:shd w:val="clear" w:color="auto" w:fill="B2B2B2"/>
        </w:rPr>
        <w:t>imputernicit</w:t>
      </w:r>
      <w:proofErr w:type="spellEnd"/>
      <w:r w:rsidRPr="00C94D79">
        <w:rPr>
          <w:rFonts w:ascii="Trebuchet MS" w:hAnsi="Trebuchet MS"/>
          <w:color w:val="002060"/>
        </w:rPr>
        <w:t>&gt; al &lt;</w:t>
      </w:r>
      <w:r w:rsidRPr="00C94D79">
        <w:rPr>
          <w:rFonts w:ascii="Trebuchet MS" w:hAnsi="Trebuchet MS"/>
          <w:color w:val="002060"/>
          <w:shd w:val="clear" w:color="auto" w:fill="B2B2B2"/>
        </w:rPr>
        <w:t>entitate</w:t>
      </w:r>
      <w:r w:rsidRPr="00C94D79">
        <w:rPr>
          <w:rFonts w:ascii="Trebuchet MS" w:hAnsi="Trebuchet MS"/>
          <w:color w:val="002060"/>
        </w:rPr>
        <w:t>&gt; în calitate de &lt;</w:t>
      </w:r>
      <w:r w:rsidRPr="00C94D79">
        <w:rPr>
          <w:rFonts w:ascii="Trebuchet MS" w:hAnsi="Trebuchet MS"/>
          <w:color w:val="002060"/>
          <w:shd w:val="clear" w:color="auto" w:fill="B2B2B2"/>
        </w:rPr>
        <w:t>calitate în parteneriat - partener/lider</w:t>
      </w:r>
      <w:r w:rsidRPr="00C94D79">
        <w:rPr>
          <w:rFonts w:ascii="Trebuchet MS" w:hAnsi="Trebuchet MS"/>
          <w:color w:val="002060"/>
        </w:rPr>
        <w:t>&gt;</w:t>
      </w:r>
      <w:r w:rsidRPr="00C94D79">
        <w:rPr>
          <w:rFonts w:ascii="Trebuchet MS" w:hAnsi="Trebuchet MS"/>
          <w:i/>
          <w:color w:val="002060"/>
        </w:rPr>
        <w:t xml:space="preserve"> al parteneriatului format din </w:t>
      </w:r>
      <w:r w:rsidRPr="00C94D79">
        <w:rPr>
          <w:rFonts w:ascii="Trebuchet MS" w:hAnsi="Trebuchet MS"/>
          <w:i/>
          <w:color w:val="002060"/>
          <w:shd w:val="clear" w:color="auto" w:fill="B2B2B2"/>
        </w:rPr>
        <w:t>&lt;denumire parteneriat&gt;</w:t>
      </w:r>
      <w:r w:rsidRPr="00C94D79">
        <w:rPr>
          <w:rFonts w:ascii="Trebuchet MS" w:hAnsi="Trebuchet MS"/>
          <w:color w:val="002060"/>
        </w:rPr>
        <w:t>, cunoscând prevederile legale privind falsul în declarații și falsul intelectual, declar următoarele:</w:t>
      </w:r>
    </w:p>
    <w:p w14:paraId="05B4FFA4" w14:textId="77777777" w:rsidR="004B52C0" w:rsidRPr="00C94D79" w:rsidRDefault="004B52C0" w:rsidP="004B52C0">
      <w:pPr>
        <w:pStyle w:val="bullet"/>
        <w:numPr>
          <w:ilvl w:val="0"/>
          <w:numId w:val="0"/>
        </w:numPr>
        <w:spacing w:before="0" w:after="0"/>
        <w:rPr>
          <w:color w:val="002060"/>
          <w:sz w:val="22"/>
          <w:szCs w:val="22"/>
        </w:rPr>
      </w:pPr>
      <w:r w:rsidRPr="00C94D79">
        <w:rPr>
          <w:i/>
          <w:iCs/>
          <w:color w:val="002060"/>
          <w:sz w:val="22"/>
          <w:szCs w:val="22"/>
          <w:lang w:eastAsia="sk-SK"/>
        </w:rPr>
        <w:t xml:space="preserve"> &lt;</w:t>
      </w:r>
      <w:r w:rsidRPr="00C94D79">
        <w:rPr>
          <w:i/>
          <w:iCs/>
          <w:color w:val="002060"/>
          <w:sz w:val="22"/>
          <w:szCs w:val="22"/>
          <w:shd w:val="clear" w:color="auto" w:fill="B2B2B2"/>
          <w:lang w:eastAsia="sk-SK"/>
        </w:rPr>
        <w:t>solicitant</w:t>
      </w:r>
      <w:r w:rsidRPr="00C94D79">
        <w:rPr>
          <w:i/>
          <w:iCs/>
          <w:color w:val="002060"/>
          <w:sz w:val="22"/>
          <w:szCs w:val="22"/>
          <w:lang w:eastAsia="sk-SK"/>
        </w:rPr>
        <w:t>&gt;</w:t>
      </w:r>
      <w:r w:rsidRPr="00C94D79">
        <w:rPr>
          <w:color w:val="002060"/>
          <w:sz w:val="22"/>
          <w:szCs w:val="22"/>
        </w:rPr>
        <w:t xml:space="preserve"> depune Cererea de finanțare cu titlul &lt;</w:t>
      </w:r>
      <w:r w:rsidRPr="00C94D79">
        <w:rPr>
          <w:color w:val="002060"/>
          <w:sz w:val="22"/>
          <w:szCs w:val="22"/>
          <w:shd w:val="clear" w:color="auto" w:fill="B2B2B2"/>
        </w:rPr>
        <w:t>titlu proiect</w:t>
      </w:r>
      <w:r w:rsidRPr="00C94D79">
        <w:rPr>
          <w:color w:val="002060"/>
          <w:sz w:val="22"/>
          <w:szCs w:val="22"/>
        </w:rPr>
        <w:t>&gt;, depus în cadrul Apelului de proiecte &lt;</w:t>
      </w:r>
      <w:r w:rsidRPr="00C94D79">
        <w:rPr>
          <w:color w:val="002060"/>
          <w:sz w:val="22"/>
          <w:szCs w:val="22"/>
          <w:shd w:val="clear" w:color="auto" w:fill="B2B2B2"/>
        </w:rPr>
        <w:t>titlu apel</w:t>
      </w:r>
      <w:r w:rsidRPr="00C94D79">
        <w:rPr>
          <w:color w:val="002060"/>
          <w:sz w:val="22"/>
          <w:szCs w:val="22"/>
        </w:rPr>
        <w:t>&gt;, lansat în cadrul programului &lt;</w:t>
      </w:r>
      <w:r w:rsidRPr="00C94D79">
        <w:rPr>
          <w:color w:val="002060"/>
          <w:sz w:val="22"/>
          <w:szCs w:val="22"/>
          <w:shd w:val="clear" w:color="auto" w:fill="B2B2B2"/>
        </w:rPr>
        <w:t>program</w:t>
      </w:r>
      <w:r w:rsidRPr="00C94D79">
        <w:rPr>
          <w:color w:val="002060"/>
          <w:sz w:val="22"/>
          <w:szCs w:val="22"/>
        </w:rPr>
        <w:t>&gt;, prioritatea &lt;</w:t>
      </w:r>
      <w:r w:rsidRPr="00C94D79">
        <w:rPr>
          <w:color w:val="002060"/>
          <w:sz w:val="22"/>
          <w:szCs w:val="22"/>
          <w:shd w:val="clear" w:color="auto" w:fill="B2B2B2"/>
        </w:rPr>
        <w:t>prioritate</w:t>
      </w:r>
      <w:r w:rsidRPr="00C94D79">
        <w:rPr>
          <w:color w:val="002060"/>
          <w:sz w:val="22"/>
          <w:szCs w:val="22"/>
        </w:rPr>
        <w:t>&gt;, obiectiv specific &lt;</w:t>
      </w:r>
      <w:proofErr w:type="spellStart"/>
      <w:r w:rsidRPr="00C94D79">
        <w:rPr>
          <w:color w:val="002060"/>
          <w:sz w:val="22"/>
          <w:szCs w:val="22"/>
          <w:shd w:val="clear" w:color="auto" w:fill="B2B2B2"/>
        </w:rPr>
        <w:t>obiectivSpecific</w:t>
      </w:r>
      <w:proofErr w:type="spellEnd"/>
      <w:r w:rsidRPr="00C94D79">
        <w:rPr>
          <w:color w:val="002060"/>
          <w:sz w:val="22"/>
          <w:szCs w:val="22"/>
        </w:rPr>
        <w:t>&gt; în calitate de &lt;</w:t>
      </w:r>
      <w:r w:rsidRPr="00C94D79">
        <w:rPr>
          <w:color w:val="002060"/>
          <w:sz w:val="22"/>
          <w:szCs w:val="22"/>
          <w:shd w:val="clear" w:color="auto" w:fill="B2B2B2"/>
        </w:rPr>
        <w:t>calitatea în proiect</w:t>
      </w:r>
      <w:r w:rsidRPr="00C94D79">
        <w:rPr>
          <w:color w:val="002060"/>
          <w:sz w:val="22"/>
          <w:szCs w:val="22"/>
        </w:rPr>
        <w:t xml:space="preserve">&gt;, proiect pentru care va fi asigurata o contribuție proprie de </w:t>
      </w:r>
      <w:r w:rsidRPr="00C94D79">
        <w:rPr>
          <w:rFonts w:cs="Times New Roman"/>
          <w:i/>
          <w:color w:val="002060"/>
          <w:sz w:val="22"/>
          <w:szCs w:val="22"/>
        </w:rPr>
        <w:t>&lt;</w:t>
      </w:r>
      <w:proofErr w:type="spellStart"/>
      <w:r w:rsidRPr="00C94D79">
        <w:rPr>
          <w:rFonts w:cs="Times New Roman"/>
          <w:i/>
          <w:color w:val="002060"/>
          <w:sz w:val="22"/>
          <w:szCs w:val="22"/>
          <w:shd w:val="clear" w:color="auto" w:fill="B2B2B2"/>
        </w:rPr>
        <w:t>contributia</w:t>
      </w:r>
      <w:proofErr w:type="spellEnd"/>
      <w:r w:rsidRPr="00C94D79">
        <w:rPr>
          <w:rFonts w:cs="Times New Roman"/>
          <w:i/>
          <w:color w:val="002060"/>
          <w:sz w:val="22"/>
          <w:szCs w:val="22"/>
          <w:shd w:val="clear" w:color="auto" w:fill="B2B2B2"/>
        </w:rPr>
        <w:t xml:space="preserve"> Proprie</w:t>
      </w:r>
      <w:r w:rsidRPr="00C94D79">
        <w:rPr>
          <w:rFonts w:cs="Times New Roman"/>
          <w:i/>
          <w:color w:val="002060"/>
          <w:sz w:val="22"/>
          <w:szCs w:val="22"/>
        </w:rPr>
        <w:t>&gt; lei, reprezentând &lt;</w:t>
      </w:r>
      <w:r w:rsidRPr="00C94D79">
        <w:rPr>
          <w:rFonts w:cs="Times New Roman"/>
          <w:i/>
          <w:color w:val="002060"/>
          <w:sz w:val="22"/>
          <w:szCs w:val="22"/>
          <w:shd w:val="clear" w:color="auto" w:fill="999999"/>
        </w:rPr>
        <w:t>x</w:t>
      </w:r>
      <w:r w:rsidRPr="00C94D79">
        <w:rPr>
          <w:rFonts w:cs="Times New Roman"/>
          <w:i/>
          <w:color w:val="002060"/>
          <w:sz w:val="22"/>
          <w:szCs w:val="22"/>
        </w:rPr>
        <w:t xml:space="preserve">&gt;% din valoarea eligibilă a proiectului. </w:t>
      </w:r>
      <w:r w:rsidRPr="00C94D79">
        <w:rPr>
          <w:rFonts w:cs="Times New Roman"/>
          <w:i/>
          <w:iCs/>
          <w:color w:val="002060"/>
          <w:sz w:val="22"/>
          <w:szCs w:val="22"/>
        </w:rPr>
        <w:t xml:space="preserve">(unde x% = se va calcula din datele introduse în Cererea de finanțare ca </w:t>
      </w:r>
      <w:proofErr w:type="spellStart"/>
      <w:r w:rsidRPr="00C94D79">
        <w:rPr>
          <w:rFonts w:cs="Times New Roman"/>
          <w:i/>
          <w:iCs/>
          <w:color w:val="002060"/>
          <w:sz w:val="22"/>
          <w:szCs w:val="22"/>
        </w:rPr>
        <w:t>contributie</w:t>
      </w:r>
      <w:proofErr w:type="spellEnd"/>
      <w:r w:rsidRPr="00C94D79">
        <w:rPr>
          <w:rFonts w:cs="Times New Roman"/>
          <w:i/>
          <w:iCs/>
          <w:color w:val="002060"/>
          <w:sz w:val="22"/>
          <w:szCs w:val="22"/>
        </w:rPr>
        <w:t xml:space="preserve"> proprie din valoarea eligibilă a proiectului).</w:t>
      </w:r>
    </w:p>
    <w:p w14:paraId="78D66140" w14:textId="77777777" w:rsidR="00694857" w:rsidRPr="00C94D79" w:rsidRDefault="00694857">
      <w:pPr>
        <w:pStyle w:val="bullet"/>
        <w:numPr>
          <w:ilvl w:val="0"/>
          <w:numId w:val="0"/>
        </w:numPr>
        <w:spacing w:before="0" w:after="0"/>
        <w:rPr>
          <w:color w:val="002060"/>
          <w:sz w:val="22"/>
          <w:szCs w:val="22"/>
        </w:rPr>
      </w:pPr>
    </w:p>
    <w:p w14:paraId="5BAE096E" w14:textId="77777777" w:rsidR="008340D5" w:rsidRPr="00C94D79" w:rsidRDefault="008340D5" w:rsidP="00415072">
      <w:pPr>
        <w:pStyle w:val="bullet"/>
        <w:numPr>
          <w:ilvl w:val="0"/>
          <w:numId w:val="0"/>
        </w:numPr>
        <w:spacing w:before="0" w:after="0"/>
        <w:rPr>
          <w:color w:val="002060"/>
          <w:sz w:val="22"/>
          <w:szCs w:val="22"/>
        </w:rPr>
      </w:pPr>
    </w:p>
    <w:p w14:paraId="456653F3" w14:textId="5781D023" w:rsidR="00694857" w:rsidRPr="00C94D79" w:rsidRDefault="002F6292">
      <w:pPr>
        <w:pStyle w:val="Listparagraf"/>
        <w:numPr>
          <w:ilvl w:val="0"/>
          <w:numId w:val="3"/>
        </w:numPr>
        <w:spacing w:after="0" w:line="240" w:lineRule="auto"/>
        <w:jc w:val="both"/>
        <w:rPr>
          <w:rFonts w:ascii="Trebuchet MS" w:hAnsi="Trebuchet MS" w:cs="Times New Roman"/>
          <w:b/>
          <w:bCs/>
          <w:iCs/>
          <w:color w:val="002060"/>
        </w:rPr>
      </w:pPr>
      <w:r w:rsidRPr="00C94D79">
        <w:rPr>
          <w:rFonts w:ascii="Trebuchet MS" w:hAnsi="Trebuchet MS" w:cs="Times New Roman"/>
          <w:b/>
          <w:bCs/>
          <w:iCs/>
          <w:color w:val="002060"/>
        </w:rPr>
        <w:t>Mă angajez ca organizația</w:t>
      </w:r>
      <w:r w:rsidR="00F849A4" w:rsidRPr="00C94D79">
        <w:rPr>
          <w:rFonts w:ascii="Trebuchet MS" w:hAnsi="Trebuchet MS" w:cs="Times New Roman"/>
          <w:b/>
          <w:bCs/>
          <w:iCs/>
          <w:color w:val="002060"/>
        </w:rPr>
        <w:t xml:space="preserve"> </w:t>
      </w:r>
      <w:r w:rsidR="00DD26FF" w:rsidRPr="00C94D79">
        <w:rPr>
          <w:rFonts w:ascii="Trebuchet MS" w:hAnsi="Trebuchet MS" w:cs="Times New Roman"/>
          <w:iCs/>
          <w:color w:val="002060"/>
        </w:rPr>
        <w:t>pe care o reprezint</w:t>
      </w:r>
      <w:r w:rsidRPr="00C94D79">
        <w:rPr>
          <w:rFonts w:ascii="Trebuchet MS" w:hAnsi="Trebuchet MS" w:cs="Times New Roman"/>
          <w:b/>
          <w:bCs/>
          <w:iCs/>
          <w:color w:val="002060"/>
        </w:rPr>
        <w:t>:</w:t>
      </w:r>
    </w:p>
    <w:p w14:paraId="31499C5E" w14:textId="3851ECFF" w:rsidR="00D61D10" w:rsidRPr="00C94D79" w:rsidRDefault="00D61D10" w:rsidP="00D61D10">
      <w:pPr>
        <w:pStyle w:val="Listparagraf"/>
        <w:spacing w:after="0" w:line="240" w:lineRule="auto"/>
        <w:jc w:val="both"/>
        <w:rPr>
          <w:rFonts w:ascii="Trebuchet MS" w:hAnsi="Trebuchet MS" w:cs="Times New Roman"/>
          <w:b/>
          <w:bCs/>
          <w:iCs/>
          <w:color w:val="002060"/>
        </w:rPr>
      </w:pPr>
      <w:r w:rsidRPr="00C94D79">
        <w:rPr>
          <w:rFonts w:ascii="Trebuchet MS" w:hAnsi="Trebuchet MS"/>
          <w:color w:val="002060"/>
        </w:rPr>
        <w:fldChar w:fldCharType="begin">
          <w:ffData>
            <w:name w:val=""/>
            <w:enabled/>
            <w:calcOnExit w:val="0"/>
            <w:checkBox>
              <w:sizeAuto/>
              <w:default w:val="0"/>
            </w:checkBox>
          </w:ffData>
        </w:fldChar>
      </w:r>
      <w:r w:rsidRPr="00C94D79">
        <w:rPr>
          <w:rFonts w:ascii="Trebuchet MS" w:hAnsi="Trebuchet MS"/>
          <w:color w:val="002060"/>
        </w:rPr>
        <w:instrText xml:space="preserve"> FORMCHECKBOX </w:instrText>
      </w:r>
      <w:r w:rsidR="00C94D79" w:rsidRPr="00C94D79">
        <w:rPr>
          <w:rFonts w:ascii="Trebuchet MS" w:hAnsi="Trebuchet MS"/>
          <w:color w:val="002060"/>
        </w:rPr>
      </w:r>
      <w:r w:rsidR="00C94D79" w:rsidRPr="00C94D79">
        <w:rPr>
          <w:rFonts w:ascii="Trebuchet MS" w:hAnsi="Trebuchet MS"/>
          <w:color w:val="002060"/>
        </w:rPr>
        <w:fldChar w:fldCharType="separate"/>
      </w:r>
      <w:r w:rsidRPr="00C94D79">
        <w:rPr>
          <w:rFonts w:ascii="Trebuchet MS" w:hAnsi="Trebuchet MS"/>
          <w:color w:val="002060"/>
        </w:rPr>
        <w:fldChar w:fldCharType="end"/>
      </w:r>
      <w:r w:rsidRPr="00C94D79">
        <w:rPr>
          <w:rFonts w:ascii="Trebuchet MS" w:hAnsi="Trebuchet MS"/>
          <w:color w:val="002060"/>
        </w:rPr>
        <w:t xml:space="preserve"> </w:t>
      </w:r>
      <w:r w:rsidRPr="00C94D79">
        <w:rPr>
          <w:rFonts w:ascii="Trebuchet MS" w:hAnsi="Trebuchet MS" w:cs="Times New Roman"/>
          <w:i/>
          <w:color w:val="002060"/>
        </w:rPr>
        <w:t>Să nu utilizez</w:t>
      </w:r>
      <w:r w:rsidR="00193DF2" w:rsidRPr="00C94D79">
        <w:rPr>
          <w:rFonts w:ascii="Trebuchet MS" w:hAnsi="Trebuchet MS" w:cs="Times New Roman"/>
          <w:i/>
          <w:color w:val="002060"/>
        </w:rPr>
        <w:t>e</w:t>
      </w:r>
      <w:r w:rsidRPr="00C94D79">
        <w:rPr>
          <w:rFonts w:ascii="Trebuchet MS" w:hAnsi="Trebuchet MS" w:cs="Times New Roman"/>
          <w:i/>
          <w:color w:val="002060"/>
        </w:rPr>
        <w:t xml:space="preserve"> sprijinul primit pentru finanțarea de intervenții excluse din domeniul de aplicare al Fondului vizat de intervenție (</w:t>
      </w:r>
      <w:r w:rsidRPr="00C94D79">
        <w:rPr>
          <w:rFonts w:ascii="Trebuchet MS" w:hAnsi="Trebuchet MS" w:cs="Times New Roman"/>
          <w:i/>
          <w:iCs/>
          <w:color w:val="002060"/>
        </w:rPr>
        <w:t>FSE+</w:t>
      </w:r>
      <w:r w:rsidR="004754DC" w:rsidRPr="00C94D79">
        <w:rPr>
          <w:rFonts w:ascii="Trebuchet MS" w:hAnsi="Trebuchet MS" w:cs="Times New Roman"/>
          <w:i/>
          <w:iCs/>
          <w:color w:val="002060"/>
        </w:rPr>
        <w:t>)</w:t>
      </w:r>
    </w:p>
    <w:p w14:paraId="01AF64FA" w14:textId="01314346" w:rsidR="00694857" w:rsidRPr="00C94D79" w:rsidRDefault="00D61D10">
      <w:pPr>
        <w:pStyle w:val="Listparagraf"/>
        <w:spacing w:after="0" w:line="240" w:lineRule="auto"/>
        <w:jc w:val="both"/>
        <w:rPr>
          <w:rFonts w:ascii="Trebuchet MS" w:hAnsi="Trebuchet MS" w:cs="Times New Roman"/>
          <w:i/>
          <w:color w:val="002060"/>
        </w:rPr>
      </w:pPr>
      <w:r w:rsidRPr="00C94D79">
        <w:rPr>
          <w:rFonts w:ascii="Trebuchet MS" w:hAnsi="Trebuchet MS"/>
          <w:color w:val="002060"/>
        </w:rPr>
        <w:fldChar w:fldCharType="begin">
          <w:ffData>
            <w:name w:val=""/>
            <w:enabled/>
            <w:calcOnExit w:val="0"/>
            <w:checkBox>
              <w:sizeAuto/>
              <w:default w:val="0"/>
            </w:checkBox>
          </w:ffData>
        </w:fldChar>
      </w:r>
      <w:r w:rsidRPr="00C94D79">
        <w:rPr>
          <w:rFonts w:ascii="Trebuchet MS" w:hAnsi="Trebuchet MS"/>
          <w:color w:val="002060"/>
        </w:rPr>
        <w:instrText xml:space="preserve"> FORMCHECKBOX </w:instrText>
      </w:r>
      <w:r w:rsidR="00C94D79" w:rsidRPr="00C94D79">
        <w:rPr>
          <w:rFonts w:ascii="Trebuchet MS" w:hAnsi="Trebuchet MS"/>
          <w:color w:val="002060"/>
        </w:rPr>
      </w:r>
      <w:r w:rsidR="00C94D79" w:rsidRPr="00C94D79">
        <w:rPr>
          <w:rFonts w:ascii="Trebuchet MS" w:hAnsi="Trebuchet MS"/>
          <w:color w:val="002060"/>
        </w:rPr>
        <w:fldChar w:fldCharType="separate"/>
      </w:r>
      <w:r w:rsidRPr="00C94D79">
        <w:rPr>
          <w:rFonts w:ascii="Trebuchet MS" w:hAnsi="Trebuchet MS"/>
          <w:color w:val="002060"/>
        </w:rPr>
        <w:fldChar w:fldCharType="end"/>
      </w:r>
      <w:bookmarkStart w:id="1" w:name="__Fieldmark__14454_1580758020"/>
      <w:bookmarkEnd w:id="1"/>
      <w:r w:rsidR="002F6292" w:rsidRPr="00C94D79">
        <w:rPr>
          <w:rFonts w:ascii="Trebuchet MS" w:hAnsi="Trebuchet MS" w:cs="Times New Roman"/>
          <w:i/>
          <w:iCs/>
          <w:color w:val="002060"/>
          <w:lang w:eastAsia="sk-SK"/>
        </w:rPr>
        <w:t xml:space="preserve"> </w:t>
      </w:r>
      <w:r w:rsidR="005539F6" w:rsidRPr="00C94D79">
        <w:rPr>
          <w:rFonts w:ascii="Trebuchet MS" w:hAnsi="Trebuchet MS" w:cs="Times New Roman"/>
          <w:i/>
          <w:iCs/>
          <w:color w:val="002060"/>
          <w:lang w:eastAsia="sk-SK"/>
        </w:rPr>
        <w:t xml:space="preserve">  </w:t>
      </w:r>
      <w:r w:rsidR="002F6292" w:rsidRPr="00C94D79">
        <w:rPr>
          <w:rFonts w:ascii="Trebuchet MS" w:hAnsi="Trebuchet MS" w:cs="Times New Roman"/>
          <w:i/>
          <w:color w:val="002060"/>
        </w:rPr>
        <w:t xml:space="preserve">Să asigure </w:t>
      </w:r>
      <w:proofErr w:type="spellStart"/>
      <w:r w:rsidR="002F6292" w:rsidRPr="00C94D79">
        <w:rPr>
          <w:rFonts w:ascii="Trebuchet MS" w:hAnsi="Trebuchet MS" w:cs="Times New Roman"/>
          <w:i/>
          <w:color w:val="002060"/>
        </w:rPr>
        <w:t>contribuţia</w:t>
      </w:r>
      <w:proofErr w:type="spellEnd"/>
      <w:r w:rsidR="002F6292" w:rsidRPr="00C94D79">
        <w:rPr>
          <w:rFonts w:ascii="Trebuchet MS" w:hAnsi="Trebuchet MS" w:cs="Times New Roman"/>
          <w:i/>
          <w:color w:val="002060"/>
        </w:rPr>
        <w:t xml:space="preserve"> proprie declarat</w:t>
      </w:r>
      <w:r w:rsidR="005539F6" w:rsidRPr="00C94D79">
        <w:rPr>
          <w:rFonts w:ascii="Trebuchet MS" w:hAnsi="Trebuchet MS" w:cs="Times New Roman"/>
          <w:i/>
          <w:color w:val="002060"/>
        </w:rPr>
        <w:t>ă</w:t>
      </w:r>
      <w:r w:rsidR="002F6292" w:rsidRPr="00C94D79">
        <w:rPr>
          <w:rFonts w:ascii="Trebuchet MS" w:hAnsi="Trebuchet MS" w:cs="Times New Roman"/>
          <w:i/>
          <w:color w:val="002060"/>
        </w:rPr>
        <w:t xml:space="preserve"> în sec</w:t>
      </w:r>
      <w:r w:rsidR="005539F6" w:rsidRPr="00C94D79">
        <w:rPr>
          <w:rFonts w:ascii="Trebuchet MS" w:hAnsi="Trebuchet MS" w:cs="Times New Roman"/>
          <w:i/>
          <w:color w:val="002060"/>
        </w:rPr>
        <w:t>ț</w:t>
      </w:r>
      <w:r w:rsidR="002F6292" w:rsidRPr="00C94D79">
        <w:rPr>
          <w:rFonts w:ascii="Trebuchet MS" w:hAnsi="Trebuchet MS" w:cs="Times New Roman"/>
          <w:i/>
          <w:color w:val="002060"/>
        </w:rPr>
        <w:t>iunea aferent</w:t>
      </w:r>
      <w:r w:rsidR="005539F6" w:rsidRPr="00C94D79">
        <w:rPr>
          <w:rFonts w:ascii="Trebuchet MS" w:hAnsi="Trebuchet MS" w:cs="Times New Roman"/>
          <w:i/>
          <w:color w:val="002060"/>
        </w:rPr>
        <w:t>ă</w:t>
      </w:r>
      <w:r w:rsidR="002F6292" w:rsidRPr="00C94D79">
        <w:rPr>
          <w:rFonts w:ascii="Trebuchet MS" w:hAnsi="Trebuchet MS" w:cs="Times New Roman"/>
          <w:i/>
          <w:color w:val="002060"/>
        </w:rPr>
        <w:t xml:space="preserve"> din Cererea de Finanțare,</w:t>
      </w:r>
    </w:p>
    <w:p w14:paraId="40C17A2D" w14:textId="6B3E6DD1" w:rsidR="00694857" w:rsidRPr="00C94D79" w:rsidRDefault="00D61D10">
      <w:pPr>
        <w:pStyle w:val="Listparagraf"/>
        <w:spacing w:after="0" w:line="240" w:lineRule="auto"/>
        <w:jc w:val="both"/>
        <w:rPr>
          <w:rFonts w:ascii="Trebuchet MS" w:hAnsi="Trebuchet MS" w:cs="Times New Roman"/>
          <w:i/>
          <w:color w:val="002060"/>
        </w:rPr>
      </w:pPr>
      <w:r w:rsidRPr="00C94D79">
        <w:rPr>
          <w:rFonts w:ascii="Trebuchet MS" w:hAnsi="Trebuchet MS"/>
          <w:color w:val="002060"/>
        </w:rPr>
        <w:fldChar w:fldCharType="begin">
          <w:ffData>
            <w:name w:val=""/>
            <w:enabled/>
            <w:calcOnExit w:val="0"/>
            <w:checkBox>
              <w:sizeAuto/>
              <w:default w:val="0"/>
            </w:checkBox>
          </w:ffData>
        </w:fldChar>
      </w:r>
      <w:r w:rsidRPr="00C94D79">
        <w:rPr>
          <w:rFonts w:ascii="Trebuchet MS" w:hAnsi="Trebuchet MS"/>
          <w:color w:val="002060"/>
        </w:rPr>
        <w:instrText xml:space="preserve"> FORMCHECKBOX </w:instrText>
      </w:r>
      <w:r w:rsidR="00C94D79" w:rsidRPr="00C94D79">
        <w:rPr>
          <w:rFonts w:ascii="Trebuchet MS" w:hAnsi="Trebuchet MS"/>
          <w:color w:val="002060"/>
        </w:rPr>
      </w:r>
      <w:r w:rsidR="00C94D79" w:rsidRPr="00C94D79">
        <w:rPr>
          <w:rFonts w:ascii="Trebuchet MS" w:hAnsi="Trebuchet MS"/>
          <w:color w:val="002060"/>
        </w:rPr>
        <w:fldChar w:fldCharType="separate"/>
      </w:r>
      <w:r w:rsidRPr="00C94D79">
        <w:rPr>
          <w:rFonts w:ascii="Trebuchet MS" w:hAnsi="Trebuchet MS"/>
          <w:color w:val="002060"/>
        </w:rPr>
        <w:fldChar w:fldCharType="end"/>
      </w:r>
      <w:bookmarkStart w:id="2" w:name="__Fieldmark__14455_1580758020"/>
      <w:bookmarkEnd w:id="2"/>
      <w:r w:rsidR="002F6292" w:rsidRPr="00C94D79">
        <w:rPr>
          <w:rFonts w:ascii="Trebuchet MS" w:hAnsi="Trebuchet MS" w:cs="Times New Roman"/>
          <w:i/>
          <w:iCs/>
          <w:color w:val="002060"/>
          <w:lang w:eastAsia="sk-SK"/>
        </w:rPr>
        <w:t xml:space="preserve"> </w:t>
      </w:r>
      <w:r w:rsidR="002F6292" w:rsidRPr="00C94D79">
        <w:rPr>
          <w:rFonts w:ascii="Trebuchet MS" w:hAnsi="Trebuchet MS" w:cs="Times New Roman"/>
          <w:i/>
          <w:color w:val="002060"/>
        </w:rPr>
        <w:t xml:space="preserve">Să </w:t>
      </w:r>
      <w:proofErr w:type="spellStart"/>
      <w:r w:rsidR="002F6292" w:rsidRPr="00C94D79">
        <w:rPr>
          <w:rFonts w:ascii="Trebuchet MS" w:hAnsi="Trebuchet MS" w:cs="Times New Roman"/>
          <w:i/>
          <w:color w:val="002060"/>
        </w:rPr>
        <w:t>finanţeze</w:t>
      </w:r>
      <w:proofErr w:type="spellEnd"/>
      <w:r w:rsidR="002F6292" w:rsidRPr="00C94D79">
        <w:rPr>
          <w:rFonts w:ascii="Trebuchet MS" w:hAnsi="Trebuchet MS" w:cs="Times New Roman"/>
          <w:i/>
          <w:color w:val="002060"/>
        </w:rPr>
        <w:t xml:space="preserve"> toate costurile</w:t>
      </w:r>
      <w:r w:rsidR="00F849A4" w:rsidRPr="00C94D79">
        <w:rPr>
          <w:rFonts w:ascii="Trebuchet MS" w:hAnsi="Trebuchet MS" w:cs="Times New Roman"/>
          <w:i/>
          <w:color w:val="002060"/>
        </w:rPr>
        <w:t xml:space="preserve">, </w:t>
      </w:r>
      <w:r w:rsidR="002F6292" w:rsidRPr="00C94D79">
        <w:rPr>
          <w:rFonts w:ascii="Trebuchet MS" w:hAnsi="Trebuchet MS" w:cs="Times New Roman"/>
          <w:i/>
          <w:color w:val="002060"/>
        </w:rPr>
        <w:t xml:space="preserve">inclusiv costurile </w:t>
      </w:r>
      <w:r w:rsidRPr="00C94D79">
        <w:rPr>
          <w:rFonts w:ascii="Trebuchet MS" w:hAnsi="Trebuchet MS" w:cs="Times New Roman"/>
          <w:i/>
          <w:color w:val="002060"/>
        </w:rPr>
        <w:t>neeligibile, dar necesare</w:t>
      </w:r>
      <w:r w:rsidR="00F849A4" w:rsidRPr="00C94D79">
        <w:rPr>
          <w:rFonts w:ascii="Trebuchet MS" w:hAnsi="Trebuchet MS" w:cs="Times New Roman"/>
          <w:i/>
          <w:color w:val="002060"/>
        </w:rPr>
        <w:t xml:space="preserve">, </w:t>
      </w:r>
      <w:r w:rsidR="002F6292" w:rsidRPr="00C94D79">
        <w:rPr>
          <w:rFonts w:ascii="Trebuchet MS" w:hAnsi="Trebuchet MS" w:cs="Times New Roman"/>
          <w:i/>
          <w:color w:val="002060"/>
        </w:rPr>
        <w:t>aferente proiectului,</w:t>
      </w:r>
    </w:p>
    <w:p w14:paraId="5978E265" w14:textId="0D60FA11" w:rsidR="00694857" w:rsidRPr="00C94D79" w:rsidRDefault="00D61D10">
      <w:pPr>
        <w:pStyle w:val="Listparagraf"/>
        <w:spacing w:after="0" w:line="240" w:lineRule="auto"/>
        <w:jc w:val="both"/>
        <w:rPr>
          <w:rFonts w:ascii="Trebuchet MS" w:hAnsi="Trebuchet MS" w:cs="Times New Roman"/>
          <w:i/>
          <w:color w:val="002060"/>
        </w:rPr>
      </w:pPr>
      <w:r w:rsidRPr="00C94D79">
        <w:rPr>
          <w:rFonts w:ascii="Trebuchet MS" w:hAnsi="Trebuchet MS"/>
          <w:color w:val="002060"/>
        </w:rPr>
        <w:fldChar w:fldCharType="begin">
          <w:ffData>
            <w:name w:val=""/>
            <w:enabled/>
            <w:calcOnExit w:val="0"/>
            <w:checkBox>
              <w:sizeAuto/>
              <w:default w:val="0"/>
            </w:checkBox>
          </w:ffData>
        </w:fldChar>
      </w:r>
      <w:r w:rsidRPr="00C94D79">
        <w:rPr>
          <w:rFonts w:ascii="Trebuchet MS" w:hAnsi="Trebuchet MS"/>
          <w:color w:val="002060"/>
        </w:rPr>
        <w:instrText xml:space="preserve"> FORMCHECKBOX </w:instrText>
      </w:r>
      <w:r w:rsidR="00C94D79" w:rsidRPr="00C94D79">
        <w:rPr>
          <w:rFonts w:ascii="Trebuchet MS" w:hAnsi="Trebuchet MS"/>
          <w:color w:val="002060"/>
        </w:rPr>
      </w:r>
      <w:r w:rsidR="00C94D79" w:rsidRPr="00C94D79">
        <w:rPr>
          <w:rFonts w:ascii="Trebuchet MS" w:hAnsi="Trebuchet MS"/>
          <w:color w:val="002060"/>
        </w:rPr>
        <w:fldChar w:fldCharType="separate"/>
      </w:r>
      <w:r w:rsidRPr="00C94D79">
        <w:rPr>
          <w:rFonts w:ascii="Trebuchet MS" w:hAnsi="Trebuchet MS"/>
          <w:color w:val="002060"/>
        </w:rPr>
        <w:fldChar w:fldCharType="end"/>
      </w:r>
      <w:bookmarkStart w:id="3" w:name="__Fieldmark__14456_1580758020"/>
      <w:bookmarkEnd w:id="3"/>
      <w:r w:rsidR="002F6292" w:rsidRPr="00C94D79">
        <w:rPr>
          <w:rFonts w:ascii="Trebuchet MS" w:hAnsi="Trebuchet MS" w:cs="Times New Roman"/>
          <w:i/>
          <w:iCs/>
          <w:color w:val="002060"/>
          <w:lang w:eastAsia="sk-SK"/>
        </w:rPr>
        <w:t xml:space="preserve"> </w:t>
      </w:r>
      <w:r w:rsidR="002F6292" w:rsidRPr="00C94D79">
        <w:rPr>
          <w:rFonts w:ascii="Trebuchet MS" w:hAnsi="Trebuchet MS" w:cs="Times New Roman"/>
          <w:i/>
          <w:color w:val="002060"/>
        </w:rPr>
        <w:t xml:space="preserve"> Să asigure resursele financiare necesare implementării optime a proiectului în </w:t>
      </w:r>
      <w:proofErr w:type="spellStart"/>
      <w:r w:rsidR="002F6292" w:rsidRPr="00C94D79">
        <w:rPr>
          <w:rFonts w:ascii="Trebuchet MS" w:hAnsi="Trebuchet MS" w:cs="Times New Roman"/>
          <w:i/>
          <w:color w:val="002060"/>
        </w:rPr>
        <w:t>condiţiile</w:t>
      </w:r>
      <w:proofErr w:type="spellEnd"/>
      <w:r w:rsidR="002F6292" w:rsidRPr="00C94D79">
        <w:rPr>
          <w:rFonts w:ascii="Trebuchet MS" w:hAnsi="Trebuchet MS" w:cs="Times New Roman"/>
          <w:i/>
          <w:color w:val="002060"/>
        </w:rPr>
        <w:t xml:space="preserve"> rambursării ulterioare a cheltuielilor eligibile din </w:t>
      </w:r>
      <w:r w:rsidR="00CA601F" w:rsidRPr="00C94D79">
        <w:rPr>
          <w:rFonts w:ascii="Trebuchet MS" w:hAnsi="Trebuchet MS" w:cs="Times New Roman"/>
          <w:i/>
          <w:color w:val="002060"/>
        </w:rPr>
        <w:t>fonduri</w:t>
      </w:r>
      <w:r w:rsidRPr="00C94D79">
        <w:rPr>
          <w:rFonts w:ascii="Trebuchet MS" w:hAnsi="Trebuchet MS" w:cs="Times New Roman"/>
          <w:i/>
          <w:color w:val="002060"/>
        </w:rPr>
        <w:t>le</w:t>
      </w:r>
      <w:r w:rsidR="00CA601F" w:rsidRPr="00C94D79">
        <w:rPr>
          <w:rFonts w:ascii="Trebuchet MS" w:hAnsi="Trebuchet MS" w:cs="Times New Roman"/>
          <w:i/>
          <w:color w:val="002060"/>
        </w:rPr>
        <w:t xml:space="preserve"> </w:t>
      </w:r>
      <w:r w:rsidRPr="00C94D79">
        <w:rPr>
          <w:rFonts w:ascii="Trebuchet MS" w:hAnsi="Trebuchet MS" w:cs="Times New Roman"/>
          <w:i/>
          <w:color w:val="002060"/>
        </w:rPr>
        <w:t>Uniunii</w:t>
      </w:r>
      <w:r w:rsidR="002F6292" w:rsidRPr="00C94D79">
        <w:rPr>
          <w:rFonts w:ascii="Trebuchet MS" w:hAnsi="Trebuchet MS" w:cs="Times New Roman"/>
          <w:i/>
          <w:color w:val="002060"/>
        </w:rPr>
        <w:t>,</w:t>
      </w:r>
    </w:p>
    <w:p w14:paraId="3B51503B" w14:textId="59EE7ADE" w:rsidR="00694857" w:rsidRPr="00C94D79" w:rsidRDefault="00D61D10">
      <w:pPr>
        <w:pStyle w:val="Listparagraf"/>
        <w:spacing w:after="0" w:line="240" w:lineRule="auto"/>
        <w:jc w:val="both"/>
        <w:rPr>
          <w:rFonts w:ascii="Trebuchet MS" w:hAnsi="Trebuchet MS" w:cs="Times New Roman"/>
          <w:i/>
          <w:color w:val="002060"/>
        </w:rPr>
      </w:pPr>
      <w:r w:rsidRPr="00C94D79">
        <w:rPr>
          <w:rFonts w:ascii="Trebuchet MS" w:hAnsi="Trebuchet MS"/>
          <w:color w:val="002060"/>
        </w:rPr>
        <w:fldChar w:fldCharType="begin">
          <w:ffData>
            <w:name w:val=""/>
            <w:enabled/>
            <w:calcOnExit w:val="0"/>
            <w:checkBox>
              <w:sizeAuto/>
              <w:default w:val="0"/>
            </w:checkBox>
          </w:ffData>
        </w:fldChar>
      </w:r>
      <w:r w:rsidRPr="00C94D79">
        <w:rPr>
          <w:rFonts w:ascii="Trebuchet MS" w:hAnsi="Trebuchet MS"/>
          <w:color w:val="002060"/>
        </w:rPr>
        <w:instrText xml:space="preserve"> FORMCHECKBOX </w:instrText>
      </w:r>
      <w:r w:rsidR="00C94D79" w:rsidRPr="00C94D79">
        <w:rPr>
          <w:rFonts w:ascii="Trebuchet MS" w:hAnsi="Trebuchet MS"/>
          <w:color w:val="002060"/>
        </w:rPr>
      </w:r>
      <w:r w:rsidR="00C94D79" w:rsidRPr="00C94D79">
        <w:rPr>
          <w:rFonts w:ascii="Trebuchet MS" w:hAnsi="Trebuchet MS"/>
          <w:color w:val="002060"/>
        </w:rPr>
        <w:fldChar w:fldCharType="separate"/>
      </w:r>
      <w:r w:rsidRPr="00C94D79">
        <w:rPr>
          <w:rFonts w:ascii="Trebuchet MS" w:hAnsi="Trebuchet MS"/>
          <w:color w:val="002060"/>
        </w:rPr>
        <w:fldChar w:fldCharType="end"/>
      </w:r>
      <w:bookmarkStart w:id="4" w:name="__Fieldmark__14458_1580758020"/>
      <w:bookmarkEnd w:id="4"/>
      <w:r w:rsidR="002F6292" w:rsidRPr="00C94D79">
        <w:rPr>
          <w:rFonts w:ascii="Trebuchet MS" w:hAnsi="Trebuchet MS" w:cs="Times New Roman"/>
          <w:i/>
          <w:iCs/>
          <w:color w:val="002060"/>
          <w:lang w:eastAsia="sk-SK"/>
        </w:rPr>
        <w:t xml:space="preserve"> </w:t>
      </w:r>
      <w:r w:rsidR="005539F6" w:rsidRPr="00C94D79">
        <w:rPr>
          <w:rFonts w:ascii="Trebuchet MS" w:hAnsi="Trebuchet MS" w:cs="Times New Roman"/>
          <w:i/>
          <w:iCs/>
          <w:color w:val="002060"/>
          <w:lang w:eastAsia="sk-SK"/>
        </w:rPr>
        <w:t xml:space="preserve"> </w:t>
      </w:r>
      <w:r w:rsidR="002F6292" w:rsidRPr="00C94D79">
        <w:rPr>
          <w:rFonts w:ascii="Trebuchet MS" w:hAnsi="Trebuchet MS" w:cs="Times New Roman"/>
          <w:i/>
          <w:color w:val="002060"/>
        </w:rPr>
        <w:t xml:space="preserve">Să prezinte, la momentul contractării, la cererea AM/OI, toate documentele necesare pentru a dovedi îndeplinirea </w:t>
      </w:r>
      <w:r w:rsidR="00BE5757" w:rsidRPr="00C94D79">
        <w:rPr>
          <w:rFonts w:ascii="Trebuchet MS" w:hAnsi="Trebuchet MS" w:cs="Times New Roman"/>
          <w:i/>
          <w:color w:val="002060"/>
        </w:rPr>
        <w:t xml:space="preserve">condițiilor </w:t>
      </w:r>
      <w:r w:rsidR="002F6292" w:rsidRPr="00C94D79">
        <w:rPr>
          <w:rFonts w:ascii="Trebuchet MS" w:hAnsi="Trebuchet MS" w:cs="Times New Roman"/>
          <w:i/>
          <w:color w:val="002060"/>
        </w:rPr>
        <w:t>de eligibilitate.</w:t>
      </w:r>
    </w:p>
    <w:bookmarkStart w:id="5" w:name="__Fieldmark__14459_1580758020"/>
    <w:bookmarkEnd w:id="5"/>
    <w:p w14:paraId="005EB99B" w14:textId="4645522B" w:rsidR="00D61D10" w:rsidRPr="00C94D79" w:rsidRDefault="00D61D10" w:rsidP="00D61D10">
      <w:pPr>
        <w:pStyle w:val="Listparagraf"/>
        <w:spacing w:after="0" w:line="240" w:lineRule="auto"/>
        <w:jc w:val="both"/>
        <w:rPr>
          <w:rFonts w:ascii="Trebuchet MS" w:hAnsi="Trebuchet MS" w:cs="Times New Roman"/>
          <w:i/>
          <w:color w:val="002060"/>
        </w:rPr>
      </w:pPr>
      <w:r w:rsidRPr="00C94D79">
        <w:rPr>
          <w:rFonts w:ascii="Trebuchet MS" w:hAnsi="Trebuchet MS"/>
          <w:color w:val="002060"/>
        </w:rPr>
        <w:fldChar w:fldCharType="begin">
          <w:ffData>
            <w:name w:val=""/>
            <w:enabled/>
            <w:calcOnExit w:val="0"/>
            <w:checkBox>
              <w:sizeAuto/>
              <w:default w:val="0"/>
            </w:checkBox>
          </w:ffData>
        </w:fldChar>
      </w:r>
      <w:r w:rsidRPr="00C94D79">
        <w:rPr>
          <w:rFonts w:ascii="Trebuchet MS" w:hAnsi="Trebuchet MS"/>
          <w:color w:val="002060"/>
        </w:rPr>
        <w:instrText xml:space="preserve"> FORMCHECKBOX </w:instrText>
      </w:r>
      <w:r w:rsidR="00C94D79" w:rsidRPr="00C94D79">
        <w:rPr>
          <w:rFonts w:ascii="Trebuchet MS" w:hAnsi="Trebuchet MS"/>
          <w:color w:val="002060"/>
        </w:rPr>
      </w:r>
      <w:r w:rsidR="00C94D79" w:rsidRPr="00C94D79">
        <w:rPr>
          <w:rFonts w:ascii="Trebuchet MS" w:hAnsi="Trebuchet MS"/>
          <w:color w:val="002060"/>
        </w:rPr>
        <w:fldChar w:fldCharType="separate"/>
      </w:r>
      <w:r w:rsidRPr="00C94D79">
        <w:rPr>
          <w:rFonts w:ascii="Trebuchet MS" w:hAnsi="Trebuchet MS"/>
          <w:color w:val="002060"/>
        </w:rPr>
        <w:fldChar w:fldCharType="end"/>
      </w:r>
      <w:bookmarkStart w:id="6" w:name="__Fieldmark__14461_1580758020"/>
      <w:bookmarkEnd w:id="6"/>
      <w:r w:rsidR="002F6292" w:rsidRPr="00C94D79">
        <w:rPr>
          <w:rFonts w:ascii="Trebuchet MS" w:hAnsi="Trebuchet MS" w:cs="Times New Roman"/>
          <w:i/>
          <w:iCs/>
          <w:color w:val="002060"/>
          <w:lang w:eastAsia="sk-SK"/>
        </w:rPr>
        <w:t xml:space="preserve"> </w:t>
      </w:r>
      <w:r w:rsidR="002F6292" w:rsidRPr="00C94D79">
        <w:rPr>
          <w:rFonts w:ascii="Trebuchet MS" w:hAnsi="Trebuchet MS" w:cs="Times New Roman"/>
          <w:i/>
          <w:color w:val="002060"/>
        </w:rPr>
        <w:t xml:space="preserve">Să respecte, pe durata pregătirii </w:t>
      </w:r>
      <w:proofErr w:type="spellStart"/>
      <w:r w:rsidR="002F6292" w:rsidRPr="00C94D79">
        <w:rPr>
          <w:rFonts w:ascii="Trebuchet MS" w:hAnsi="Trebuchet MS" w:cs="Times New Roman"/>
          <w:i/>
          <w:color w:val="002060"/>
        </w:rPr>
        <w:t>şi</w:t>
      </w:r>
      <w:proofErr w:type="spellEnd"/>
      <w:r w:rsidR="002F6292" w:rsidRPr="00C94D79">
        <w:rPr>
          <w:rFonts w:ascii="Trebuchet MS" w:hAnsi="Trebuchet MS" w:cs="Times New Roman"/>
          <w:i/>
          <w:color w:val="002060"/>
        </w:rPr>
        <w:t xml:space="preserve"> implementării proiectului, prevederile </w:t>
      </w:r>
      <w:proofErr w:type="spellStart"/>
      <w:r w:rsidR="002F6292" w:rsidRPr="00C94D79">
        <w:rPr>
          <w:rFonts w:ascii="Trebuchet MS" w:hAnsi="Trebuchet MS" w:cs="Times New Roman"/>
          <w:i/>
          <w:color w:val="002060"/>
        </w:rPr>
        <w:t>legislaţiei</w:t>
      </w:r>
      <w:proofErr w:type="spellEnd"/>
      <w:r w:rsidR="002F6292" w:rsidRPr="00C94D79">
        <w:rPr>
          <w:rFonts w:ascii="Trebuchet MS" w:hAnsi="Trebuchet MS" w:cs="Times New Roman"/>
          <w:i/>
          <w:color w:val="002060"/>
        </w:rPr>
        <w:t xml:space="preserve"> </w:t>
      </w:r>
      <w:r w:rsidR="00E43337" w:rsidRPr="00C94D79">
        <w:rPr>
          <w:rFonts w:ascii="Trebuchet MS" w:hAnsi="Trebuchet MS" w:cs="Times New Roman"/>
          <w:i/>
          <w:color w:val="002060"/>
        </w:rPr>
        <w:t xml:space="preserve">europene </w:t>
      </w:r>
      <w:proofErr w:type="spellStart"/>
      <w:r w:rsidR="002F6292" w:rsidRPr="00C94D79">
        <w:rPr>
          <w:rFonts w:ascii="Trebuchet MS" w:hAnsi="Trebuchet MS" w:cs="Times New Roman"/>
          <w:i/>
          <w:color w:val="002060"/>
        </w:rPr>
        <w:t>şi</w:t>
      </w:r>
      <w:proofErr w:type="spellEnd"/>
      <w:r w:rsidR="002F6292" w:rsidRPr="00C94D79">
        <w:rPr>
          <w:rFonts w:ascii="Trebuchet MS" w:hAnsi="Trebuchet MS" w:cs="Times New Roman"/>
          <w:i/>
          <w:color w:val="002060"/>
        </w:rPr>
        <w:t xml:space="preserve"> </w:t>
      </w:r>
      <w:proofErr w:type="spellStart"/>
      <w:r w:rsidR="002F6292" w:rsidRPr="00C94D79">
        <w:rPr>
          <w:rFonts w:ascii="Trebuchet MS" w:hAnsi="Trebuchet MS" w:cs="Times New Roman"/>
          <w:i/>
          <w:color w:val="002060"/>
        </w:rPr>
        <w:t>naţionale</w:t>
      </w:r>
      <w:proofErr w:type="spellEnd"/>
      <w:r w:rsidR="002F6292" w:rsidRPr="00C94D79">
        <w:rPr>
          <w:rFonts w:ascii="Trebuchet MS" w:hAnsi="Trebuchet MS" w:cs="Times New Roman"/>
          <w:i/>
          <w:color w:val="002060"/>
        </w:rPr>
        <w:t xml:space="preserve"> în domeniul dezvoltării durabile, </w:t>
      </w:r>
      <w:proofErr w:type="spellStart"/>
      <w:r w:rsidR="002F6292" w:rsidRPr="00C94D79">
        <w:rPr>
          <w:rFonts w:ascii="Trebuchet MS" w:hAnsi="Trebuchet MS" w:cs="Times New Roman"/>
          <w:i/>
          <w:color w:val="002060"/>
        </w:rPr>
        <w:t>inclusv</w:t>
      </w:r>
      <w:proofErr w:type="spellEnd"/>
      <w:r w:rsidR="002F6292" w:rsidRPr="00C94D79">
        <w:rPr>
          <w:rFonts w:ascii="Trebuchet MS" w:hAnsi="Trebuchet MS" w:cs="Times New Roman"/>
          <w:i/>
          <w:color w:val="002060"/>
        </w:rPr>
        <w:t xml:space="preserve"> DNSH, </w:t>
      </w:r>
      <w:r w:rsidRPr="00C94D79">
        <w:rPr>
          <w:rFonts w:ascii="Trebuchet MS" w:hAnsi="Trebuchet MS" w:cs="Times New Roman"/>
          <w:i/>
          <w:color w:val="002060"/>
        </w:rPr>
        <w:t xml:space="preserve">imunizarea la schimbări climatice, </w:t>
      </w:r>
      <w:proofErr w:type="spellStart"/>
      <w:r w:rsidRPr="00C94D79">
        <w:rPr>
          <w:rFonts w:ascii="Trebuchet MS" w:hAnsi="Trebuchet MS" w:cs="Times New Roman"/>
          <w:i/>
          <w:color w:val="002060"/>
        </w:rPr>
        <w:t>egalităţii</w:t>
      </w:r>
      <w:proofErr w:type="spellEnd"/>
      <w:r w:rsidRPr="00C94D79">
        <w:rPr>
          <w:rFonts w:ascii="Trebuchet MS" w:hAnsi="Trebuchet MS" w:cs="Times New Roman"/>
          <w:i/>
          <w:color w:val="002060"/>
        </w:rPr>
        <w:t xml:space="preserve"> de </w:t>
      </w:r>
      <w:proofErr w:type="spellStart"/>
      <w:r w:rsidRPr="00C94D79">
        <w:rPr>
          <w:rFonts w:ascii="Trebuchet MS" w:hAnsi="Trebuchet MS" w:cs="Times New Roman"/>
          <w:i/>
          <w:color w:val="002060"/>
        </w:rPr>
        <w:t>şanse</w:t>
      </w:r>
      <w:proofErr w:type="spellEnd"/>
      <w:r w:rsidRPr="00C94D79">
        <w:rPr>
          <w:rFonts w:ascii="Trebuchet MS" w:hAnsi="Trebuchet MS" w:cs="Times New Roman"/>
          <w:i/>
          <w:color w:val="002060"/>
        </w:rPr>
        <w:t xml:space="preserve">, </w:t>
      </w:r>
      <w:proofErr w:type="spellStart"/>
      <w:r w:rsidRPr="00C94D79">
        <w:rPr>
          <w:rFonts w:ascii="Trebuchet MS" w:hAnsi="Trebuchet MS" w:cs="Times New Roman"/>
          <w:i/>
          <w:color w:val="002060"/>
        </w:rPr>
        <w:t>şi</w:t>
      </w:r>
      <w:proofErr w:type="spellEnd"/>
      <w:r w:rsidRPr="00C94D79">
        <w:rPr>
          <w:rFonts w:ascii="Trebuchet MS" w:hAnsi="Trebuchet MS" w:cs="Times New Roman"/>
          <w:i/>
          <w:color w:val="002060"/>
        </w:rPr>
        <w:t xml:space="preserve"> nediscriminării, </w:t>
      </w:r>
      <w:proofErr w:type="spellStart"/>
      <w:r w:rsidRPr="00C94D79">
        <w:rPr>
          <w:rFonts w:ascii="Trebuchet MS" w:hAnsi="Trebuchet MS" w:cs="Times New Roman"/>
          <w:i/>
          <w:color w:val="002060"/>
        </w:rPr>
        <w:t>egalităţii</w:t>
      </w:r>
      <w:proofErr w:type="spellEnd"/>
      <w:r w:rsidRPr="00C94D79">
        <w:rPr>
          <w:rFonts w:ascii="Trebuchet MS" w:hAnsi="Trebuchet MS" w:cs="Times New Roman"/>
          <w:i/>
          <w:color w:val="002060"/>
        </w:rPr>
        <w:t xml:space="preserve"> de gen, GDPR, Carta drepturilor fundamentale a Uniunii Europene, </w:t>
      </w:r>
      <w:r w:rsidR="00E30336" w:rsidRPr="00C94D79">
        <w:rPr>
          <w:rFonts w:ascii="Trebuchet MS" w:hAnsi="Trebuchet MS" w:cs="Times New Roman"/>
          <w:i/>
          <w:color w:val="002060"/>
        </w:rPr>
        <w:t xml:space="preserve">Convenția ONU privind Drepturile Persoanelor cu </w:t>
      </w:r>
      <w:r w:rsidR="00391E96" w:rsidRPr="00C94D79">
        <w:rPr>
          <w:rFonts w:ascii="Trebuchet MS" w:hAnsi="Trebuchet MS" w:cs="Times New Roman"/>
          <w:i/>
          <w:color w:val="002060"/>
        </w:rPr>
        <w:t>dizabilități</w:t>
      </w:r>
      <w:r w:rsidR="00E30336" w:rsidRPr="00C94D79">
        <w:rPr>
          <w:rFonts w:ascii="Trebuchet MS" w:hAnsi="Trebuchet MS" w:cs="Times New Roman"/>
          <w:i/>
          <w:color w:val="002060"/>
        </w:rPr>
        <w:t xml:space="preserve">, </w:t>
      </w:r>
      <w:r w:rsidRPr="00C94D79">
        <w:rPr>
          <w:rFonts w:ascii="Trebuchet MS" w:hAnsi="Trebuchet MS" w:cs="Times New Roman"/>
          <w:i/>
          <w:color w:val="002060"/>
        </w:rPr>
        <w:t xml:space="preserve">ajutorului de stat și/sau </w:t>
      </w:r>
      <w:proofErr w:type="spellStart"/>
      <w:r w:rsidRPr="00C94D79">
        <w:rPr>
          <w:rFonts w:ascii="Trebuchet MS" w:hAnsi="Trebuchet MS" w:cs="Times New Roman"/>
          <w:i/>
          <w:color w:val="002060"/>
        </w:rPr>
        <w:t>minimis</w:t>
      </w:r>
      <w:proofErr w:type="spellEnd"/>
      <w:r w:rsidRPr="00C94D79">
        <w:rPr>
          <w:rFonts w:ascii="Trebuchet MS" w:hAnsi="Trebuchet MS" w:cs="Times New Roman"/>
          <w:i/>
          <w:color w:val="00206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C94D79" w:rsidRDefault="00D61D10">
      <w:pPr>
        <w:pStyle w:val="Listparagraf"/>
        <w:spacing w:after="0" w:line="240" w:lineRule="auto"/>
        <w:jc w:val="both"/>
        <w:rPr>
          <w:rFonts w:ascii="Trebuchet MS" w:hAnsi="Trebuchet MS" w:cs="Times New Roman"/>
          <w:i/>
          <w:color w:val="002060"/>
        </w:rPr>
      </w:pPr>
      <w:r w:rsidRPr="00C94D79">
        <w:rPr>
          <w:rFonts w:ascii="Trebuchet MS" w:hAnsi="Trebuchet MS"/>
          <w:color w:val="002060"/>
        </w:rPr>
        <w:fldChar w:fldCharType="begin">
          <w:ffData>
            <w:name w:val=""/>
            <w:enabled/>
            <w:calcOnExit w:val="0"/>
            <w:checkBox>
              <w:sizeAuto/>
              <w:default w:val="0"/>
            </w:checkBox>
          </w:ffData>
        </w:fldChar>
      </w:r>
      <w:r w:rsidRPr="00C94D79">
        <w:rPr>
          <w:rFonts w:ascii="Trebuchet MS" w:hAnsi="Trebuchet MS"/>
          <w:color w:val="002060"/>
        </w:rPr>
        <w:instrText xml:space="preserve"> FORMCHECKBOX </w:instrText>
      </w:r>
      <w:r w:rsidR="00C94D79" w:rsidRPr="00C94D79">
        <w:rPr>
          <w:rFonts w:ascii="Trebuchet MS" w:hAnsi="Trebuchet MS"/>
          <w:color w:val="002060"/>
        </w:rPr>
      </w:r>
      <w:r w:rsidR="00C94D79" w:rsidRPr="00C94D79">
        <w:rPr>
          <w:rFonts w:ascii="Trebuchet MS" w:hAnsi="Trebuchet MS"/>
          <w:color w:val="002060"/>
        </w:rPr>
        <w:fldChar w:fldCharType="separate"/>
      </w:r>
      <w:r w:rsidRPr="00C94D79">
        <w:rPr>
          <w:rFonts w:ascii="Trebuchet MS" w:hAnsi="Trebuchet MS"/>
          <w:color w:val="002060"/>
        </w:rPr>
        <w:fldChar w:fldCharType="end"/>
      </w:r>
      <w:bookmarkStart w:id="7" w:name="__Fieldmark__14462_1580758020"/>
      <w:bookmarkEnd w:id="7"/>
      <w:r w:rsidR="002F6292" w:rsidRPr="00C94D79">
        <w:rPr>
          <w:rFonts w:ascii="Trebuchet MS" w:hAnsi="Trebuchet MS" w:cs="Times New Roman"/>
          <w:i/>
          <w:iCs/>
          <w:color w:val="002060"/>
          <w:lang w:eastAsia="sk-SK"/>
        </w:rPr>
        <w:t xml:space="preserve"> </w:t>
      </w:r>
      <w:r w:rsidR="002F6292" w:rsidRPr="00C94D79">
        <w:rPr>
          <w:rFonts w:ascii="Trebuchet MS" w:hAnsi="Trebuchet MS" w:cs="Times New Roman"/>
          <w:i/>
          <w:color w:val="00206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w:t>
      </w:r>
      <w:r w:rsidR="002F6292" w:rsidRPr="00C94D79">
        <w:rPr>
          <w:rFonts w:ascii="Trebuchet MS" w:hAnsi="Trebuchet MS" w:cs="Times New Roman"/>
          <w:i/>
          <w:color w:val="002060"/>
        </w:rPr>
        <w:lastRenderedPageBreak/>
        <w:t xml:space="preserve">fi aduse la cunoștința AM/OI în termen de </w:t>
      </w:r>
      <w:r w:rsidR="00C27847" w:rsidRPr="00C94D79">
        <w:rPr>
          <w:rFonts w:ascii="Trebuchet MS" w:hAnsi="Trebuchet MS" w:cs="Times New Roman"/>
          <w:i/>
          <w:color w:val="002060"/>
        </w:rPr>
        <w:t>5 zile lucrătoare</w:t>
      </w:r>
      <w:r w:rsidR="00637403" w:rsidRPr="00C94D79">
        <w:rPr>
          <w:rFonts w:ascii="Trebuchet MS" w:hAnsi="Trebuchet MS" w:cs="Times New Roman"/>
          <w:i/>
          <w:color w:val="002060"/>
        </w:rPr>
        <w:t xml:space="preserve"> </w:t>
      </w:r>
      <w:r w:rsidR="002F6292" w:rsidRPr="00C94D79">
        <w:rPr>
          <w:rFonts w:ascii="Trebuchet MS" w:hAnsi="Trebuchet MS" w:cs="Times New Roman"/>
          <w:i/>
          <w:color w:val="002060"/>
        </w:rPr>
        <w:t xml:space="preserve"> de la luarea la cunoștință a situației respective.</w:t>
      </w:r>
    </w:p>
    <w:p w14:paraId="67BA6AEA" w14:textId="3F5205B2" w:rsidR="00E30336" w:rsidRPr="00C94D79" w:rsidRDefault="00E30336" w:rsidP="00E30336">
      <w:pPr>
        <w:pStyle w:val="Listparagraf"/>
        <w:spacing w:after="0" w:line="240" w:lineRule="auto"/>
        <w:jc w:val="both"/>
        <w:rPr>
          <w:rFonts w:ascii="Trebuchet MS" w:hAnsi="Trebuchet MS" w:cs="Times New Roman"/>
          <w:i/>
          <w:color w:val="002060"/>
        </w:rPr>
      </w:pPr>
      <w:r w:rsidRPr="00C94D79">
        <w:rPr>
          <w:rFonts w:ascii="Trebuchet MS" w:hAnsi="Trebuchet MS"/>
          <w:color w:val="002060"/>
        </w:rPr>
        <w:fldChar w:fldCharType="begin">
          <w:ffData>
            <w:name w:val=""/>
            <w:enabled/>
            <w:calcOnExit w:val="0"/>
            <w:checkBox>
              <w:sizeAuto/>
              <w:default w:val="0"/>
            </w:checkBox>
          </w:ffData>
        </w:fldChar>
      </w:r>
      <w:r w:rsidRPr="00C94D79">
        <w:rPr>
          <w:rFonts w:ascii="Trebuchet MS" w:hAnsi="Trebuchet MS"/>
          <w:color w:val="002060"/>
        </w:rPr>
        <w:instrText xml:space="preserve"> FORMCHECKBOX </w:instrText>
      </w:r>
      <w:r w:rsidR="00C94D79" w:rsidRPr="00C94D79">
        <w:rPr>
          <w:rFonts w:ascii="Trebuchet MS" w:hAnsi="Trebuchet MS"/>
          <w:color w:val="002060"/>
        </w:rPr>
      </w:r>
      <w:r w:rsidR="00C94D79" w:rsidRPr="00C94D79">
        <w:rPr>
          <w:rFonts w:ascii="Trebuchet MS" w:hAnsi="Trebuchet MS"/>
          <w:color w:val="002060"/>
        </w:rPr>
        <w:fldChar w:fldCharType="separate"/>
      </w:r>
      <w:r w:rsidRPr="00C94D79">
        <w:rPr>
          <w:rFonts w:ascii="Trebuchet MS" w:hAnsi="Trebuchet MS"/>
          <w:color w:val="002060"/>
        </w:rPr>
        <w:fldChar w:fldCharType="end"/>
      </w:r>
      <w:r w:rsidRPr="00C94D79">
        <w:rPr>
          <w:rFonts w:ascii="Trebuchet MS" w:hAnsi="Trebuchet MS" w:cs="Times New Roman"/>
          <w:i/>
          <w:iCs/>
          <w:color w:val="002060"/>
          <w:lang w:eastAsia="sk-SK"/>
        </w:rPr>
        <w:t xml:space="preserve"> </w:t>
      </w:r>
      <w:r w:rsidRPr="00C94D79">
        <w:rPr>
          <w:rFonts w:ascii="Trebuchet MS" w:hAnsi="Trebuchet MS" w:cs="Times New Roman"/>
          <w:i/>
          <w:color w:val="002060"/>
        </w:rPr>
        <w:t xml:space="preserve">Să ia toate măsurile pentru respectarea regulilor privind </w:t>
      </w:r>
      <w:r w:rsidR="00517B96" w:rsidRPr="00C94D79">
        <w:rPr>
          <w:rFonts w:ascii="Trebuchet MS" w:hAnsi="Trebuchet MS" w:cs="Times New Roman"/>
          <w:i/>
          <w:color w:val="002060"/>
        </w:rPr>
        <w:t>evitarea</w:t>
      </w:r>
      <w:r w:rsidRPr="00C94D79">
        <w:rPr>
          <w:rFonts w:ascii="Trebuchet MS" w:hAnsi="Trebuchet MS" w:cs="Times New Roman"/>
          <w:i/>
          <w:color w:val="002060"/>
        </w:rPr>
        <w:t xml:space="preserve"> conflictului de interese</w:t>
      </w:r>
      <w:r w:rsidR="006C2855" w:rsidRPr="00C94D79">
        <w:rPr>
          <w:rFonts w:ascii="Trebuchet MS" w:hAnsi="Trebuchet MS" w:cs="Times New Roman"/>
          <w:i/>
          <w:color w:val="002060"/>
        </w:rPr>
        <w:t xml:space="preserve"> si a dublei </w:t>
      </w:r>
      <w:proofErr w:type="spellStart"/>
      <w:r w:rsidR="006C2855" w:rsidRPr="00C94D79">
        <w:rPr>
          <w:rFonts w:ascii="Trebuchet MS" w:hAnsi="Trebuchet MS" w:cs="Times New Roman"/>
          <w:i/>
          <w:color w:val="002060"/>
        </w:rPr>
        <w:t>finantari</w:t>
      </w:r>
      <w:proofErr w:type="spellEnd"/>
      <w:r w:rsidR="006C2855" w:rsidRPr="00C94D79">
        <w:rPr>
          <w:rFonts w:ascii="Trebuchet MS" w:hAnsi="Trebuchet MS" w:cs="Times New Roman"/>
          <w:i/>
          <w:color w:val="002060"/>
        </w:rPr>
        <w:t xml:space="preserve"> </w:t>
      </w:r>
      <w:r w:rsidRPr="00C94D79">
        <w:rPr>
          <w:rFonts w:ascii="Trebuchet MS" w:hAnsi="Trebuchet MS" w:cs="Times New Roman"/>
          <w:i/>
          <w:color w:val="002060"/>
        </w:rPr>
        <w:t xml:space="preserve"> în conformitate cu reglementările europene și naționale în vigoare</w:t>
      </w:r>
    </w:p>
    <w:p w14:paraId="749AD884" w14:textId="77777777" w:rsidR="00963731" w:rsidRPr="00C94D79" w:rsidRDefault="00963731" w:rsidP="00963731">
      <w:pPr>
        <w:pStyle w:val="Listparagraf"/>
        <w:spacing w:after="0" w:line="240" w:lineRule="auto"/>
        <w:jc w:val="both"/>
        <w:rPr>
          <w:rFonts w:ascii="Trebuchet MS" w:hAnsi="Trebuchet MS" w:cs="Times New Roman"/>
          <w:i/>
          <w:color w:val="002060"/>
        </w:rPr>
      </w:pPr>
      <w:r w:rsidRPr="00C94D79">
        <w:rPr>
          <w:rFonts w:ascii="Trebuchet MS" w:hAnsi="Trebuchet MS"/>
          <w:color w:val="002060"/>
          <w:lang w:val="af-ZA"/>
        </w:rPr>
        <w:fldChar w:fldCharType="begin">
          <w:ffData>
            <w:name w:val=""/>
            <w:enabled/>
            <w:calcOnExit w:val="0"/>
            <w:checkBox>
              <w:sizeAuto/>
              <w:default w:val="0"/>
            </w:checkBox>
          </w:ffData>
        </w:fldChar>
      </w:r>
      <w:r w:rsidRPr="00C94D79">
        <w:rPr>
          <w:rFonts w:ascii="Trebuchet MS" w:hAnsi="Trebuchet MS"/>
          <w:color w:val="002060"/>
          <w:lang w:val="af-ZA"/>
        </w:rPr>
        <w:instrText xml:space="preserve"> FORMCHECKBOX </w:instrText>
      </w:r>
      <w:r w:rsidR="00C94D79" w:rsidRPr="00C94D79">
        <w:rPr>
          <w:rFonts w:ascii="Trebuchet MS" w:hAnsi="Trebuchet MS"/>
          <w:color w:val="002060"/>
          <w:lang w:val="af-ZA"/>
        </w:rPr>
      </w:r>
      <w:r w:rsidR="00C94D79" w:rsidRPr="00C94D79">
        <w:rPr>
          <w:rFonts w:ascii="Trebuchet MS" w:hAnsi="Trebuchet MS"/>
          <w:color w:val="002060"/>
          <w:lang w:val="af-ZA"/>
        </w:rPr>
        <w:fldChar w:fldCharType="separate"/>
      </w:r>
      <w:r w:rsidRPr="00C94D79">
        <w:rPr>
          <w:rFonts w:ascii="Trebuchet MS" w:hAnsi="Trebuchet MS"/>
          <w:color w:val="002060"/>
          <w:lang w:val="af-ZA"/>
        </w:rPr>
        <w:fldChar w:fldCharType="end"/>
      </w:r>
      <w:r w:rsidRPr="00C94D79">
        <w:rPr>
          <w:rFonts w:ascii="Trebuchet MS" w:hAnsi="Trebuchet MS"/>
          <w:color w:val="002060"/>
          <w:lang w:val="af-ZA"/>
        </w:rPr>
        <w:t xml:space="preserve"> Să își asume faptul că </w:t>
      </w:r>
      <w:r w:rsidRPr="00C94D79">
        <w:rPr>
          <w:rFonts w:ascii="Trebuchet MS" w:hAnsi="Trebuchet MS" w:cs="Times New Roman"/>
          <w:i/>
          <w:color w:val="002060"/>
          <w:lang w:val="af-ZA"/>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ceea ce priveste evitarea dublei-finanțări</w:t>
      </w:r>
    </w:p>
    <w:p w14:paraId="5634A482" w14:textId="77777777" w:rsidR="00963731" w:rsidRPr="00C94D79" w:rsidRDefault="00963731" w:rsidP="00E30336">
      <w:pPr>
        <w:pStyle w:val="Listparagraf"/>
        <w:spacing w:after="0" w:line="240" w:lineRule="auto"/>
        <w:jc w:val="both"/>
        <w:rPr>
          <w:rFonts w:ascii="Trebuchet MS" w:hAnsi="Trebuchet MS" w:cs="Times New Roman"/>
          <w:i/>
          <w:color w:val="002060"/>
        </w:rPr>
      </w:pPr>
    </w:p>
    <w:p w14:paraId="36AE00CF" w14:textId="3CF59DE3" w:rsidR="00D309A0" w:rsidRPr="00C94D79" w:rsidRDefault="00D309A0" w:rsidP="00062D81">
      <w:pPr>
        <w:pStyle w:val="Listparagraf"/>
        <w:numPr>
          <w:ilvl w:val="0"/>
          <w:numId w:val="3"/>
        </w:numPr>
        <w:suppressAutoHyphens w:val="0"/>
        <w:spacing w:after="0"/>
        <w:ind w:left="782" w:right="64" w:hanging="357"/>
        <w:jc w:val="both"/>
        <w:rPr>
          <w:rFonts w:ascii="Trebuchet MS" w:hAnsi="Trebuchet MS"/>
          <w:color w:val="002060"/>
        </w:rPr>
      </w:pPr>
      <w:proofErr w:type="spellStart"/>
      <w:r w:rsidRPr="00C94D79">
        <w:rPr>
          <w:rFonts w:ascii="Trebuchet MS" w:hAnsi="Trebuchet MS"/>
          <w:b/>
          <w:bCs/>
          <w:color w:val="002060"/>
        </w:rPr>
        <w:t>Imi</w:t>
      </w:r>
      <w:proofErr w:type="spellEnd"/>
      <w:r w:rsidRPr="00C94D79">
        <w:rPr>
          <w:rFonts w:ascii="Trebuchet MS" w:hAnsi="Trebuchet MS"/>
          <w:b/>
          <w:bCs/>
          <w:color w:val="002060"/>
        </w:rPr>
        <w:t xml:space="preserve">  exprim acordul cu privire la utilizarea </w:t>
      </w:r>
      <w:proofErr w:type="spellStart"/>
      <w:r w:rsidRPr="00C94D79">
        <w:rPr>
          <w:rFonts w:ascii="Trebuchet MS" w:hAnsi="Trebuchet MS"/>
          <w:b/>
          <w:bCs/>
          <w:color w:val="002060"/>
        </w:rPr>
        <w:t>şi</w:t>
      </w:r>
      <w:proofErr w:type="spellEnd"/>
      <w:r w:rsidRPr="00C94D79">
        <w:rPr>
          <w:rFonts w:ascii="Trebuchet MS" w:hAnsi="Trebuchet MS"/>
          <w:b/>
          <w:bCs/>
          <w:color w:val="002060"/>
        </w:rPr>
        <w:t xml:space="preserve"> prelucrarea datelor cu caracter personal de către </w:t>
      </w:r>
      <w:r w:rsidR="00673026" w:rsidRPr="00C94D79">
        <w:rPr>
          <w:rFonts w:ascii="Trebuchet MS" w:hAnsi="Trebuchet MS"/>
          <w:b/>
          <w:bCs/>
          <w:color w:val="002060"/>
        </w:rPr>
        <w:t>AM</w:t>
      </w:r>
      <w:r w:rsidRPr="00C94D79">
        <w:rPr>
          <w:rFonts w:ascii="Trebuchet MS" w:hAnsi="Trebuchet MS"/>
          <w:b/>
          <w:bCs/>
          <w:color w:val="002060"/>
        </w:rPr>
        <w:t>/</w:t>
      </w:r>
      <w:r w:rsidR="00673026" w:rsidRPr="00C94D79">
        <w:rPr>
          <w:rFonts w:ascii="Trebuchet MS" w:hAnsi="Trebuchet MS"/>
          <w:b/>
          <w:bCs/>
          <w:color w:val="002060"/>
        </w:rPr>
        <w:t>OI</w:t>
      </w:r>
      <w:r w:rsidR="003C403D" w:rsidRPr="00C94D79">
        <w:rPr>
          <w:rFonts w:ascii="Trebuchet MS" w:hAnsi="Trebuchet MS"/>
          <w:b/>
          <w:bCs/>
          <w:color w:val="002060"/>
        </w:rPr>
        <w:t xml:space="preserve"> responsabil sau orice altă structura cu responsabilități în gestiunea și controlul fondurilor</w:t>
      </w:r>
      <w:r w:rsidR="00EE24E5" w:rsidRPr="00C94D79">
        <w:rPr>
          <w:rFonts w:ascii="Trebuchet MS" w:hAnsi="Trebuchet MS"/>
          <w:b/>
          <w:bCs/>
          <w:color w:val="002060"/>
        </w:rPr>
        <w:t xml:space="preserve"> europene</w:t>
      </w:r>
      <w:r w:rsidRPr="00C94D79">
        <w:rPr>
          <w:rFonts w:ascii="Trebuchet MS" w:hAnsi="Trebuchet MS"/>
          <w:b/>
          <w:bCs/>
          <w:color w:val="002060"/>
        </w:rPr>
        <w:t>, în cadrul procesului de evaluare și contract</w:t>
      </w:r>
      <w:r w:rsidR="00CA601F" w:rsidRPr="00C94D79">
        <w:rPr>
          <w:rFonts w:ascii="Trebuchet MS" w:hAnsi="Trebuchet MS"/>
          <w:b/>
          <w:bCs/>
          <w:color w:val="002060"/>
        </w:rPr>
        <w:t>ar</w:t>
      </w:r>
      <w:r w:rsidRPr="00C94D79">
        <w:rPr>
          <w:rFonts w:ascii="Trebuchet MS" w:hAnsi="Trebuchet MS"/>
          <w:b/>
          <w:bCs/>
          <w:color w:val="002060"/>
        </w:rPr>
        <w:t>e și în cadrul verificărilor de management/audit/control, în scopul îndeplinirii activităților specifice, cu respectarea prevederilor legale</w:t>
      </w:r>
      <w:r w:rsidRPr="00C94D79">
        <w:rPr>
          <w:rFonts w:ascii="Trebuchet MS" w:hAnsi="Trebuchet MS"/>
          <w:color w:val="002060"/>
        </w:rPr>
        <w:t>.</w:t>
      </w:r>
    </w:p>
    <w:p w14:paraId="01E36F88" w14:textId="449EF036" w:rsidR="00694857" w:rsidRPr="00C94D79" w:rsidRDefault="002F6292" w:rsidP="00062D81">
      <w:pPr>
        <w:pStyle w:val="bullet"/>
        <w:numPr>
          <w:ilvl w:val="0"/>
          <w:numId w:val="3"/>
        </w:numPr>
        <w:spacing w:before="0" w:after="0"/>
        <w:ind w:left="782" w:hanging="357"/>
        <w:rPr>
          <w:b/>
          <w:color w:val="002060"/>
          <w:sz w:val="22"/>
          <w:szCs w:val="22"/>
        </w:rPr>
      </w:pPr>
      <w:r w:rsidRPr="00C94D79">
        <w:rPr>
          <w:b/>
          <w:color w:val="00206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C94D79" w:rsidRDefault="00311AB4" w:rsidP="00311AB4">
      <w:pPr>
        <w:pStyle w:val="bullet"/>
        <w:numPr>
          <w:ilvl w:val="0"/>
          <w:numId w:val="3"/>
        </w:numPr>
        <w:spacing w:before="0" w:after="0"/>
        <w:ind w:left="782" w:hanging="357"/>
        <w:rPr>
          <w:b/>
          <w:color w:val="002060"/>
          <w:sz w:val="22"/>
          <w:szCs w:val="22"/>
        </w:rPr>
      </w:pPr>
      <w:r w:rsidRPr="00C94D79">
        <w:rPr>
          <w:b/>
          <w:color w:val="002060"/>
          <w:sz w:val="22"/>
          <w:szCs w:val="22"/>
        </w:rPr>
        <w:t xml:space="preserve">Declar că sunt pe deplin autorizat să semnez această </w:t>
      </w:r>
      <w:proofErr w:type="spellStart"/>
      <w:r w:rsidRPr="00C94D79">
        <w:rPr>
          <w:b/>
          <w:color w:val="002060"/>
          <w:sz w:val="22"/>
          <w:szCs w:val="22"/>
        </w:rPr>
        <w:t>declaraţie</w:t>
      </w:r>
      <w:proofErr w:type="spellEnd"/>
      <w:r w:rsidRPr="00C94D79">
        <w:rPr>
          <w:b/>
          <w:color w:val="002060"/>
          <w:sz w:val="22"/>
          <w:szCs w:val="22"/>
        </w:rPr>
        <w:t xml:space="preserve"> în numele </w:t>
      </w:r>
      <w:r w:rsidRPr="00C94D79">
        <w:rPr>
          <w:color w:val="002060"/>
          <w:sz w:val="22"/>
          <w:szCs w:val="22"/>
        </w:rPr>
        <w:t xml:space="preserve">&lt;denumire </w:t>
      </w:r>
      <w:r w:rsidRPr="00C94D79">
        <w:rPr>
          <w:color w:val="002060"/>
          <w:sz w:val="22"/>
          <w:szCs w:val="22"/>
          <w:shd w:val="clear" w:color="auto" w:fill="B2B2B2"/>
        </w:rPr>
        <w:t>entitate juridica</w:t>
      </w:r>
      <w:r w:rsidRPr="00C94D79">
        <w:rPr>
          <w:color w:val="002060"/>
          <w:sz w:val="22"/>
          <w:szCs w:val="22"/>
        </w:rPr>
        <w:t>&gt;</w:t>
      </w:r>
      <w:r w:rsidRPr="00C94D79">
        <w:rPr>
          <w:b/>
          <w:color w:val="002060"/>
          <w:sz w:val="22"/>
          <w:szCs w:val="22"/>
        </w:rPr>
        <w:t>.</w:t>
      </w:r>
    </w:p>
    <w:p w14:paraId="16F1E0C9" w14:textId="77777777" w:rsidR="00694857" w:rsidRPr="00C94D79" w:rsidRDefault="002F6292">
      <w:pPr>
        <w:pStyle w:val="bullet"/>
        <w:numPr>
          <w:ilvl w:val="0"/>
          <w:numId w:val="0"/>
        </w:numPr>
        <w:spacing w:before="0" w:after="0"/>
        <w:ind w:left="720" w:hanging="360"/>
        <w:rPr>
          <w:b/>
          <w:color w:val="002060"/>
          <w:sz w:val="22"/>
          <w:szCs w:val="22"/>
        </w:rPr>
      </w:pPr>
      <w:r w:rsidRPr="00C94D79">
        <w:rPr>
          <w:b/>
          <w:color w:val="002060"/>
          <w:sz w:val="22"/>
          <w:szCs w:val="22"/>
        </w:rPr>
        <w:t>&lt;</w:t>
      </w:r>
      <w:r w:rsidRPr="00C94D79">
        <w:rPr>
          <w:b/>
          <w:color w:val="002060"/>
          <w:sz w:val="22"/>
          <w:szCs w:val="22"/>
          <w:shd w:val="clear" w:color="auto" w:fill="B2B2B2"/>
        </w:rPr>
        <w:t>nume</w:t>
      </w:r>
      <w:r w:rsidRPr="00C94D79">
        <w:rPr>
          <w:b/>
          <w:color w:val="002060"/>
          <w:sz w:val="22"/>
          <w:szCs w:val="22"/>
        </w:rPr>
        <w:t>&gt;, &lt;</w:t>
      </w:r>
      <w:r w:rsidRPr="00C94D79">
        <w:rPr>
          <w:b/>
          <w:color w:val="002060"/>
          <w:sz w:val="22"/>
          <w:szCs w:val="22"/>
          <w:shd w:val="clear" w:color="auto" w:fill="B2B2B2"/>
        </w:rPr>
        <w:t>prenume</w:t>
      </w:r>
      <w:r w:rsidRPr="00C94D79">
        <w:rPr>
          <w:b/>
          <w:color w:val="002060"/>
          <w:sz w:val="22"/>
          <w:szCs w:val="22"/>
        </w:rPr>
        <w:t xml:space="preserve">&gt;, </w:t>
      </w:r>
    </w:p>
    <w:p w14:paraId="58F64113" w14:textId="77777777" w:rsidR="0035348F" w:rsidRPr="00C94D79" w:rsidRDefault="002F6292">
      <w:pPr>
        <w:pStyle w:val="bullet"/>
        <w:numPr>
          <w:ilvl w:val="0"/>
          <w:numId w:val="0"/>
        </w:numPr>
        <w:spacing w:before="0" w:after="0"/>
        <w:ind w:left="720" w:hanging="360"/>
        <w:rPr>
          <w:b/>
          <w:color w:val="002060"/>
          <w:sz w:val="22"/>
          <w:szCs w:val="22"/>
        </w:rPr>
      </w:pPr>
      <w:r w:rsidRPr="00C94D79">
        <w:rPr>
          <w:b/>
          <w:color w:val="002060"/>
          <w:sz w:val="22"/>
          <w:szCs w:val="22"/>
        </w:rPr>
        <w:t>&lt;</w:t>
      </w:r>
      <w:r w:rsidRPr="00C94D79">
        <w:rPr>
          <w:b/>
          <w:color w:val="002060"/>
          <w:sz w:val="22"/>
          <w:szCs w:val="22"/>
          <w:shd w:val="clear" w:color="auto" w:fill="B2B2B2"/>
        </w:rPr>
        <w:t>funcție</w:t>
      </w:r>
      <w:r w:rsidRPr="00C94D79">
        <w:rPr>
          <w:b/>
          <w:color w:val="002060"/>
          <w:sz w:val="22"/>
          <w:szCs w:val="22"/>
        </w:rPr>
        <w:t xml:space="preserve">&gt;, </w:t>
      </w:r>
    </w:p>
    <w:p w14:paraId="58493256" w14:textId="331D8C26" w:rsidR="00694857" w:rsidRPr="00C94D79" w:rsidRDefault="002F6292">
      <w:pPr>
        <w:pStyle w:val="bullet"/>
        <w:numPr>
          <w:ilvl w:val="0"/>
          <w:numId w:val="0"/>
        </w:numPr>
        <w:spacing w:before="0" w:after="0"/>
        <w:ind w:left="720" w:hanging="360"/>
        <w:rPr>
          <w:b/>
          <w:color w:val="002060"/>
          <w:sz w:val="22"/>
          <w:szCs w:val="22"/>
        </w:rPr>
      </w:pPr>
      <w:r w:rsidRPr="00C94D79">
        <w:rPr>
          <w:b/>
          <w:color w:val="002060"/>
          <w:sz w:val="22"/>
          <w:szCs w:val="22"/>
        </w:rPr>
        <w:t xml:space="preserve">Semnătură </w:t>
      </w:r>
    </w:p>
    <w:p w14:paraId="594B90E0" w14:textId="0A8DC185" w:rsidR="0035348F" w:rsidRPr="00C94D79" w:rsidRDefault="0035348F">
      <w:pPr>
        <w:pStyle w:val="bullet"/>
        <w:numPr>
          <w:ilvl w:val="0"/>
          <w:numId w:val="0"/>
        </w:numPr>
        <w:spacing w:before="0" w:after="0"/>
        <w:ind w:left="720" w:hanging="360"/>
        <w:rPr>
          <w:b/>
          <w:color w:val="002060"/>
          <w:sz w:val="22"/>
          <w:szCs w:val="22"/>
        </w:rPr>
      </w:pPr>
      <w:r w:rsidRPr="00C94D79">
        <w:rPr>
          <w:b/>
          <w:color w:val="002060"/>
          <w:sz w:val="22"/>
          <w:szCs w:val="22"/>
        </w:rPr>
        <w:t>Dată (</w:t>
      </w:r>
      <w:proofErr w:type="spellStart"/>
      <w:r w:rsidRPr="00C94D79">
        <w:rPr>
          <w:b/>
          <w:color w:val="002060"/>
          <w:sz w:val="22"/>
          <w:szCs w:val="22"/>
          <w:highlight w:val="lightGray"/>
        </w:rPr>
        <w:t>zz</w:t>
      </w:r>
      <w:proofErr w:type="spellEnd"/>
      <w:r w:rsidRPr="00C94D79">
        <w:rPr>
          <w:b/>
          <w:color w:val="002060"/>
          <w:sz w:val="22"/>
          <w:szCs w:val="22"/>
          <w:highlight w:val="lightGray"/>
        </w:rPr>
        <w:t>/</w:t>
      </w:r>
      <w:proofErr w:type="spellStart"/>
      <w:r w:rsidRPr="00C94D79">
        <w:rPr>
          <w:b/>
          <w:color w:val="002060"/>
          <w:sz w:val="22"/>
          <w:szCs w:val="22"/>
          <w:highlight w:val="lightGray"/>
        </w:rPr>
        <w:t>ll</w:t>
      </w:r>
      <w:proofErr w:type="spellEnd"/>
      <w:r w:rsidRPr="00C94D79">
        <w:rPr>
          <w:b/>
          <w:color w:val="002060"/>
          <w:sz w:val="22"/>
          <w:szCs w:val="22"/>
          <w:highlight w:val="lightGray"/>
        </w:rPr>
        <w:t>/</w:t>
      </w:r>
      <w:proofErr w:type="spellStart"/>
      <w:r w:rsidRPr="00C94D79">
        <w:rPr>
          <w:b/>
          <w:color w:val="002060"/>
          <w:sz w:val="22"/>
          <w:szCs w:val="22"/>
          <w:highlight w:val="lightGray"/>
        </w:rPr>
        <w:t>aaaa</w:t>
      </w:r>
      <w:proofErr w:type="spellEnd"/>
      <w:r w:rsidRPr="00C94D79">
        <w:rPr>
          <w:b/>
          <w:color w:val="002060"/>
          <w:sz w:val="22"/>
          <w:szCs w:val="22"/>
        </w:rPr>
        <w:t>)</w:t>
      </w:r>
      <w:r w:rsidR="00DD4B93" w:rsidRPr="00C94D79">
        <w:rPr>
          <w:b/>
          <w:color w:val="002060"/>
          <w:sz w:val="22"/>
          <w:szCs w:val="22"/>
        </w:rPr>
        <w:t xml:space="preserve"> </w:t>
      </w:r>
    </w:p>
    <w:sectPr w:rsidR="0035348F" w:rsidRPr="00C94D79" w:rsidSect="009313F2">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E0968" w14:textId="77777777" w:rsidR="009313F2" w:rsidRDefault="009313F2">
      <w:pPr>
        <w:spacing w:after="0" w:line="240" w:lineRule="auto"/>
      </w:pPr>
      <w:r>
        <w:separator/>
      </w:r>
    </w:p>
  </w:endnote>
  <w:endnote w:type="continuationSeparator" w:id="0">
    <w:p w14:paraId="7BE59EA4" w14:textId="77777777" w:rsidR="009313F2" w:rsidRDefault="00931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Subsol"/>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61703" w14:textId="77777777" w:rsidR="009313F2" w:rsidRDefault="009313F2">
      <w:pPr>
        <w:spacing w:after="0" w:line="240" w:lineRule="auto"/>
      </w:pPr>
      <w:r>
        <w:separator/>
      </w:r>
    </w:p>
  </w:footnote>
  <w:footnote w:type="continuationSeparator" w:id="0">
    <w:p w14:paraId="2E694320" w14:textId="77777777" w:rsidR="009313F2" w:rsidRDefault="00931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29615583">
    <w:abstractNumId w:val="4"/>
  </w:num>
  <w:num w:numId="2" w16cid:durableId="1880121709">
    <w:abstractNumId w:val="0"/>
  </w:num>
  <w:num w:numId="3" w16cid:durableId="407576565">
    <w:abstractNumId w:val="5"/>
  </w:num>
  <w:num w:numId="4" w16cid:durableId="557666511">
    <w:abstractNumId w:val="3"/>
  </w:num>
  <w:num w:numId="5" w16cid:durableId="645857765">
    <w:abstractNumId w:val="1"/>
  </w:num>
  <w:num w:numId="6" w16cid:durableId="1539048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04303"/>
    <w:rsid w:val="00111071"/>
    <w:rsid w:val="00124843"/>
    <w:rsid w:val="00156600"/>
    <w:rsid w:val="001717D6"/>
    <w:rsid w:val="00174C25"/>
    <w:rsid w:val="00193DF2"/>
    <w:rsid w:val="0019423B"/>
    <w:rsid w:val="0019569F"/>
    <w:rsid w:val="001B2B63"/>
    <w:rsid w:val="001C10E3"/>
    <w:rsid w:val="002159FC"/>
    <w:rsid w:val="00231C4D"/>
    <w:rsid w:val="002B7CF4"/>
    <w:rsid w:val="002F6292"/>
    <w:rsid w:val="00311AB4"/>
    <w:rsid w:val="00333C01"/>
    <w:rsid w:val="00345E9B"/>
    <w:rsid w:val="0035348F"/>
    <w:rsid w:val="0035427B"/>
    <w:rsid w:val="00371966"/>
    <w:rsid w:val="00391E96"/>
    <w:rsid w:val="003920A3"/>
    <w:rsid w:val="003C403D"/>
    <w:rsid w:val="003C5808"/>
    <w:rsid w:val="003E151B"/>
    <w:rsid w:val="00415072"/>
    <w:rsid w:val="00441D08"/>
    <w:rsid w:val="004501E9"/>
    <w:rsid w:val="004544CE"/>
    <w:rsid w:val="004754DC"/>
    <w:rsid w:val="004B059D"/>
    <w:rsid w:val="004B1025"/>
    <w:rsid w:val="004B3C66"/>
    <w:rsid w:val="004B52C0"/>
    <w:rsid w:val="004C3718"/>
    <w:rsid w:val="004E25D1"/>
    <w:rsid w:val="00517B96"/>
    <w:rsid w:val="005539F6"/>
    <w:rsid w:val="005543A6"/>
    <w:rsid w:val="0058304A"/>
    <w:rsid w:val="00593390"/>
    <w:rsid w:val="005954C9"/>
    <w:rsid w:val="005B3AD5"/>
    <w:rsid w:val="005B721A"/>
    <w:rsid w:val="005E3F98"/>
    <w:rsid w:val="005F0241"/>
    <w:rsid w:val="005F578F"/>
    <w:rsid w:val="00637403"/>
    <w:rsid w:val="00663721"/>
    <w:rsid w:val="00673026"/>
    <w:rsid w:val="00677DA3"/>
    <w:rsid w:val="00694857"/>
    <w:rsid w:val="00695127"/>
    <w:rsid w:val="006C2855"/>
    <w:rsid w:val="006D08C4"/>
    <w:rsid w:val="006E327A"/>
    <w:rsid w:val="006E67B1"/>
    <w:rsid w:val="006F0A64"/>
    <w:rsid w:val="0070161B"/>
    <w:rsid w:val="007171B4"/>
    <w:rsid w:val="00721CB6"/>
    <w:rsid w:val="00733BEE"/>
    <w:rsid w:val="0073653B"/>
    <w:rsid w:val="00751427"/>
    <w:rsid w:val="0075429B"/>
    <w:rsid w:val="007C11F6"/>
    <w:rsid w:val="007C1FB1"/>
    <w:rsid w:val="007F41BC"/>
    <w:rsid w:val="008151E3"/>
    <w:rsid w:val="00830349"/>
    <w:rsid w:val="00831A56"/>
    <w:rsid w:val="008340D5"/>
    <w:rsid w:val="00895132"/>
    <w:rsid w:val="008969F3"/>
    <w:rsid w:val="008B2BB2"/>
    <w:rsid w:val="008C74D5"/>
    <w:rsid w:val="008D6A9C"/>
    <w:rsid w:val="0092567A"/>
    <w:rsid w:val="009313F2"/>
    <w:rsid w:val="0095169C"/>
    <w:rsid w:val="00963731"/>
    <w:rsid w:val="0098229F"/>
    <w:rsid w:val="0098506A"/>
    <w:rsid w:val="00992952"/>
    <w:rsid w:val="009976D9"/>
    <w:rsid w:val="009C41AC"/>
    <w:rsid w:val="009D4A62"/>
    <w:rsid w:val="009E539D"/>
    <w:rsid w:val="009E7ED4"/>
    <w:rsid w:val="009F7BD7"/>
    <w:rsid w:val="00A232DE"/>
    <w:rsid w:val="00A265A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763CE"/>
    <w:rsid w:val="00B87B7C"/>
    <w:rsid w:val="00BD55D5"/>
    <w:rsid w:val="00BE3929"/>
    <w:rsid w:val="00BE5757"/>
    <w:rsid w:val="00BF035E"/>
    <w:rsid w:val="00BF4B1A"/>
    <w:rsid w:val="00C051B1"/>
    <w:rsid w:val="00C0719B"/>
    <w:rsid w:val="00C27847"/>
    <w:rsid w:val="00C64D98"/>
    <w:rsid w:val="00C652DD"/>
    <w:rsid w:val="00C727C9"/>
    <w:rsid w:val="00C75AAE"/>
    <w:rsid w:val="00C77F12"/>
    <w:rsid w:val="00C94D79"/>
    <w:rsid w:val="00CA601F"/>
    <w:rsid w:val="00CD062E"/>
    <w:rsid w:val="00CD6533"/>
    <w:rsid w:val="00D309A0"/>
    <w:rsid w:val="00D61D10"/>
    <w:rsid w:val="00D86C2E"/>
    <w:rsid w:val="00D951FF"/>
    <w:rsid w:val="00DC71B2"/>
    <w:rsid w:val="00DD26FF"/>
    <w:rsid w:val="00DD4B93"/>
    <w:rsid w:val="00DE1C7F"/>
    <w:rsid w:val="00E137C7"/>
    <w:rsid w:val="00E30336"/>
    <w:rsid w:val="00E32FEC"/>
    <w:rsid w:val="00E43337"/>
    <w:rsid w:val="00E612EA"/>
    <w:rsid w:val="00E7541E"/>
    <w:rsid w:val="00E81552"/>
    <w:rsid w:val="00EA4742"/>
    <w:rsid w:val="00ED03BA"/>
    <w:rsid w:val="00EE24E5"/>
    <w:rsid w:val="00F0096C"/>
    <w:rsid w:val="00F53C18"/>
    <w:rsid w:val="00F72949"/>
    <w:rsid w:val="00F80ECB"/>
    <w:rsid w:val="00F849A4"/>
    <w:rsid w:val="00FA4132"/>
    <w:rsid w:val="00FC52E8"/>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AF481-88A1-474F-A516-2970E546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MIPE MIPE</cp:lastModifiedBy>
  <cp:revision>19</cp:revision>
  <dcterms:created xsi:type="dcterms:W3CDTF">2023-11-27T13:35:00Z</dcterms:created>
  <dcterms:modified xsi:type="dcterms:W3CDTF">2024-04-08T12:50:00Z</dcterms:modified>
  <dc:language>en-GB</dc:language>
</cp:coreProperties>
</file>